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65" w:rsidRPr="005D081F" w:rsidRDefault="00697465" w:rsidP="00697465">
      <w:pPr>
        <w:spacing w:line="240" w:lineRule="auto"/>
        <w:contextualSpacing/>
        <w:rPr>
          <w:rFonts w:ascii="Times New Roman" w:hAnsi="Times New Roman" w:cs="Times New Roman"/>
          <w:b/>
          <w:sz w:val="24"/>
          <w:szCs w:val="24"/>
        </w:rPr>
      </w:pPr>
      <w:bookmarkStart w:id="0" w:name="_GoBack"/>
      <w:bookmarkEnd w:id="0"/>
      <w:r w:rsidRPr="005D081F">
        <w:rPr>
          <w:rFonts w:ascii="Times New Roman" w:hAnsi="Times New Roman" w:cs="Times New Roman"/>
          <w:b/>
          <w:sz w:val="24"/>
          <w:szCs w:val="24"/>
        </w:rPr>
        <w:t>TO:</w:t>
      </w:r>
      <w:r w:rsidRPr="005D081F">
        <w:rPr>
          <w:rFonts w:ascii="Times New Roman" w:hAnsi="Times New Roman" w:cs="Times New Roman"/>
          <w:b/>
          <w:sz w:val="24"/>
          <w:szCs w:val="24"/>
        </w:rPr>
        <w:tab/>
      </w:r>
      <w:r w:rsidRPr="005D081F">
        <w:rPr>
          <w:rFonts w:ascii="Times New Roman" w:hAnsi="Times New Roman" w:cs="Times New Roman"/>
          <w:b/>
          <w:sz w:val="24"/>
          <w:szCs w:val="24"/>
        </w:rPr>
        <w:tab/>
        <w:t>Faculty Senate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FROM:</w:t>
      </w:r>
      <w:r w:rsidRPr="005D081F">
        <w:rPr>
          <w:rFonts w:ascii="Times New Roman" w:hAnsi="Times New Roman" w:cs="Times New Roman"/>
          <w:b/>
          <w:sz w:val="24"/>
          <w:szCs w:val="24"/>
        </w:rPr>
        <w:tab/>
        <w:t xml:space="preserve">Beth Merenstein, Chair, </w:t>
      </w:r>
      <w:proofErr w:type="gramStart"/>
      <w:r w:rsidRPr="005D081F">
        <w:rPr>
          <w:rFonts w:ascii="Times New Roman" w:hAnsi="Times New Roman" w:cs="Times New Roman"/>
          <w:b/>
          <w:sz w:val="24"/>
          <w:szCs w:val="24"/>
        </w:rPr>
        <w:t>University</w:t>
      </w:r>
      <w:proofErr w:type="gramEnd"/>
      <w:r w:rsidRPr="005D081F">
        <w:rPr>
          <w:rFonts w:ascii="Times New Roman" w:hAnsi="Times New Roman" w:cs="Times New Roman"/>
          <w:b/>
          <w:sz w:val="24"/>
          <w:szCs w:val="24"/>
        </w:rPr>
        <w:t xml:space="preserve"> Curriculum Committee</w:t>
      </w:r>
    </w:p>
    <w:p w:rsidR="00697465" w:rsidRPr="005D081F" w:rsidRDefault="00697465" w:rsidP="00697465">
      <w:pPr>
        <w:spacing w:line="240" w:lineRule="auto"/>
        <w:contextualSpacing/>
        <w:rPr>
          <w:rFonts w:ascii="Times New Roman" w:hAnsi="Times New Roman" w:cs="Times New Roman"/>
          <w:b/>
          <w:sz w:val="24"/>
          <w:szCs w:val="24"/>
        </w:rPr>
      </w:pPr>
      <w:r w:rsidRPr="005D081F">
        <w:rPr>
          <w:rFonts w:ascii="Times New Roman" w:hAnsi="Times New Roman" w:cs="Times New Roman"/>
          <w:b/>
          <w:sz w:val="24"/>
          <w:szCs w:val="24"/>
        </w:rPr>
        <w:t>SUBJECT:</w:t>
      </w:r>
      <w:r w:rsidRPr="005D081F">
        <w:rPr>
          <w:rFonts w:ascii="Times New Roman" w:hAnsi="Times New Roman" w:cs="Times New Roman"/>
          <w:b/>
          <w:sz w:val="24"/>
          <w:szCs w:val="24"/>
        </w:rPr>
        <w:tab/>
        <w:t>Curriculum Committee Report</w:t>
      </w:r>
    </w:p>
    <w:p w:rsidR="00697465" w:rsidRPr="005D081F" w:rsidRDefault="00697465" w:rsidP="0069746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CD3D49">
        <w:rPr>
          <w:rFonts w:ascii="Times New Roman" w:hAnsi="Times New Roman" w:cs="Times New Roman"/>
          <w:b/>
          <w:sz w:val="24"/>
          <w:szCs w:val="24"/>
        </w:rPr>
        <w:t>4/6/17</w:t>
      </w:r>
    </w:p>
    <w:p w:rsidR="00697465" w:rsidRDefault="00697465" w:rsidP="00697465">
      <w:pPr>
        <w:spacing w:line="240" w:lineRule="auto"/>
        <w:contextualSpacing/>
        <w:rPr>
          <w:rFonts w:ascii="Times New Roman" w:hAnsi="Times New Roman" w:cs="Times New Roman"/>
          <w:sz w:val="24"/>
          <w:szCs w:val="24"/>
        </w:rPr>
      </w:pPr>
    </w:p>
    <w:p w:rsidR="00697465" w:rsidRDefault="00697465" w:rsidP="0069746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following items were approved at the University Curriculum Committee meeting of </w:t>
      </w:r>
      <w:r w:rsidR="00CD3D49">
        <w:rPr>
          <w:rFonts w:ascii="Times New Roman" w:hAnsi="Times New Roman" w:cs="Times New Roman"/>
          <w:sz w:val="24"/>
          <w:szCs w:val="24"/>
        </w:rPr>
        <w:t>April 5, 2017</w:t>
      </w:r>
    </w:p>
    <w:p w:rsidR="00795B06" w:rsidRPr="00790219" w:rsidRDefault="00795B06" w:rsidP="00790219">
      <w:pPr>
        <w:spacing w:line="240" w:lineRule="auto"/>
        <w:rPr>
          <w:rFonts w:ascii="Times New Roman" w:hAnsi="Times New Roman" w:cs="Times New Roman"/>
          <w:sz w:val="24"/>
          <w:szCs w:val="24"/>
        </w:rPr>
      </w:pPr>
    </w:p>
    <w:p w:rsidR="00CD3D49" w:rsidRDefault="00CD3D49" w:rsidP="00CD3D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Announcements: </w:t>
      </w:r>
    </w:p>
    <w:p w:rsidR="00CD3D49" w:rsidRDefault="00CD3D49" w:rsidP="00CD3D49">
      <w:pPr>
        <w:pStyle w:val="ListParagraph"/>
        <w:numPr>
          <w:ilvl w:val="1"/>
          <w:numId w:val="1"/>
        </w:numPr>
        <w:spacing w:line="240" w:lineRule="auto"/>
        <w:rPr>
          <w:rFonts w:ascii="Times New Roman" w:hAnsi="Times New Roman" w:cs="Times New Roman"/>
          <w:sz w:val="24"/>
          <w:szCs w:val="24"/>
        </w:rPr>
      </w:pPr>
      <w:r w:rsidRPr="00651ECA">
        <w:rPr>
          <w:rFonts w:ascii="Times New Roman" w:hAnsi="Times New Roman" w:cs="Times New Roman"/>
          <w:sz w:val="24"/>
          <w:szCs w:val="24"/>
        </w:rPr>
        <w:t xml:space="preserve">By law changes. Please see: </w:t>
      </w:r>
      <w:hyperlink r:id="rId6" w:history="1">
        <w:r w:rsidRPr="00651ECA">
          <w:rPr>
            <w:rStyle w:val="Hyperlink"/>
            <w:rFonts w:ascii="Times New Roman" w:hAnsi="Times New Roman" w:cs="Times New Roman"/>
            <w:sz w:val="24"/>
            <w:szCs w:val="24"/>
          </w:rPr>
          <w:t>http://web.ccsu.edu/curriculumcommittee/Documents.asp</w:t>
        </w:r>
      </w:hyperlink>
      <w:r w:rsidRPr="00651ECA">
        <w:rPr>
          <w:rFonts w:ascii="Times New Roman" w:hAnsi="Times New Roman" w:cs="Times New Roman"/>
          <w:sz w:val="24"/>
          <w:szCs w:val="24"/>
        </w:rPr>
        <w:t xml:space="preserve"> </w:t>
      </w:r>
    </w:p>
    <w:p w:rsidR="00CD3D49" w:rsidRDefault="00CD3D49" w:rsidP="00CD3D49">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By Law Revision Draft II</w:t>
      </w:r>
    </w:p>
    <w:p w:rsidR="00CD3D49" w:rsidRPr="00651ECA" w:rsidRDefault="00CD3D49" w:rsidP="00CD3D49">
      <w:pPr>
        <w:spacing w:line="240" w:lineRule="auto"/>
        <w:ind w:left="1440"/>
        <w:rPr>
          <w:rFonts w:ascii="Times New Roman" w:hAnsi="Times New Roman" w:cs="Times New Roman"/>
          <w:sz w:val="24"/>
          <w:szCs w:val="24"/>
        </w:rPr>
      </w:pPr>
      <w:r>
        <w:rPr>
          <w:rFonts w:ascii="Times New Roman" w:hAnsi="Times New Roman" w:cs="Times New Roman"/>
          <w:sz w:val="24"/>
          <w:szCs w:val="24"/>
        </w:rPr>
        <w:t>These have all been voted on and approved at each subcommittee and remained on the agenda for two full months</w:t>
      </w:r>
    </w:p>
    <w:p w:rsidR="00CD3D49" w:rsidRDefault="00CD3D49" w:rsidP="00CD3D4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Recommended changes: </w:t>
      </w:r>
    </w:p>
    <w:p w:rsidR="00CD3D49" w:rsidRP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CD3D49">
        <w:rPr>
          <w:rFonts w:ascii="Times New Roman" w:hAnsi="Times New Roman" w:cs="Times New Roman"/>
          <w:sz w:val="24"/>
          <w:szCs w:val="24"/>
        </w:rPr>
        <w:t xml:space="preserve">Idea #1: </w:t>
      </w:r>
      <w:r>
        <w:rPr>
          <w:rFonts w:ascii="Times New Roman" w:hAnsi="Times New Roman" w:cs="Times New Roman"/>
          <w:sz w:val="24"/>
          <w:szCs w:val="24"/>
        </w:rPr>
        <w:t>approved at each subcommittee, considered for two full rounds</w:t>
      </w:r>
    </w:p>
    <w:p w:rsidR="00CD3D49" w:rsidRPr="00CD3D49" w:rsidRDefault="00CD3D49" w:rsidP="00CD3D49">
      <w:pPr>
        <w:pStyle w:val="ListParagraph"/>
        <w:numPr>
          <w:ilvl w:val="3"/>
          <w:numId w:val="1"/>
        </w:numPr>
        <w:spacing w:after="0" w:line="240" w:lineRule="auto"/>
        <w:rPr>
          <w:rFonts w:ascii="Times New Roman" w:hAnsi="Times New Roman" w:cs="Times New Roman"/>
          <w:sz w:val="24"/>
          <w:szCs w:val="24"/>
        </w:rPr>
      </w:pPr>
      <w:r w:rsidRPr="00CD3D49">
        <w:rPr>
          <w:rFonts w:ascii="Times New Roman" w:hAnsi="Times New Roman" w:cs="Times New Roman"/>
          <w:sz w:val="24"/>
          <w:szCs w:val="24"/>
        </w:rPr>
        <w:t>change “General Education Program” to “General Education Requirement”</w:t>
      </w:r>
    </w:p>
    <w:p w:rsidR="00CD3D49" w:rsidRPr="00651ECA" w:rsidRDefault="00CD3D49" w:rsidP="00CD3D49">
      <w:pPr>
        <w:pStyle w:val="ListParagraph"/>
        <w:numPr>
          <w:ilvl w:val="2"/>
          <w:numId w:val="1"/>
        </w:numPr>
        <w:spacing w:after="0" w:line="240" w:lineRule="auto"/>
        <w:rPr>
          <w:rFonts w:ascii="Times New Roman" w:hAnsi="Times New Roman" w:cs="Times New Roman"/>
          <w:b/>
          <w:sz w:val="24"/>
          <w:szCs w:val="24"/>
        </w:rPr>
      </w:pPr>
      <w:r w:rsidRPr="006F31C3">
        <w:rPr>
          <w:rFonts w:ascii="Times New Roman" w:hAnsi="Times New Roman" w:cs="Times New Roman"/>
          <w:sz w:val="24"/>
          <w:szCs w:val="24"/>
        </w:rPr>
        <w:t xml:space="preserve">Idea #2: </w:t>
      </w:r>
      <w:r>
        <w:rPr>
          <w:rFonts w:ascii="Times New Roman" w:hAnsi="Times New Roman" w:cs="Times New Roman"/>
          <w:sz w:val="24"/>
          <w:szCs w:val="24"/>
        </w:rPr>
        <w:t>approved at each subcommittee, considered for two full rounds</w:t>
      </w:r>
    </w:p>
    <w:p w:rsidR="00CD3D49" w:rsidRDefault="00CD3D49" w:rsidP="00CD3D49">
      <w:pPr>
        <w:pStyle w:val="ListParagraph"/>
        <w:numPr>
          <w:ilvl w:val="3"/>
          <w:numId w:val="1"/>
        </w:numPr>
        <w:spacing w:after="0" w:line="240" w:lineRule="auto"/>
        <w:rPr>
          <w:rFonts w:ascii="Times New Roman" w:hAnsi="Times New Roman" w:cs="Times New Roman"/>
          <w:sz w:val="24"/>
          <w:szCs w:val="24"/>
        </w:rPr>
      </w:pPr>
      <w:r w:rsidRPr="006F31C3">
        <w:rPr>
          <w:rFonts w:ascii="Times New Roman" w:hAnsi="Times New Roman" w:cs="Times New Roman"/>
          <w:sz w:val="24"/>
          <w:szCs w:val="24"/>
        </w:rPr>
        <w:t>revise the description of Study Area I based on the new mission statement for General Education (passed Spring 2016), which was based on NEASC Standard 4.17</w:t>
      </w:r>
    </w:p>
    <w:p w:rsidR="00CD3D49" w:rsidRDefault="00CD3D49" w:rsidP="00CD3D49">
      <w:pPr>
        <w:pStyle w:val="ListParagraph"/>
        <w:numPr>
          <w:ilvl w:val="3"/>
          <w:numId w:val="1"/>
        </w:numPr>
        <w:spacing w:after="0" w:line="240" w:lineRule="auto"/>
        <w:rPr>
          <w:rFonts w:ascii="Times New Roman" w:hAnsi="Times New Roman" w:cs="Times New Roman"/>
          <w:sz w:val="24"/>
          <w:szCs w:val="24"/>
        </w:rPr>
      </w:pPr>
      <w:r w:rsidRPr="006F31C3">
        <w:rPr>
          <w:rFonts w:ascii="Times New Roman" w:hAnsi="Times New Roman" w:cs="Times New Roman"/>
          <w:sz w:val="24"/>
          <w:szCs w:val="24"/>
        </w:rPr>
        <w:t>Current Description: Courses that focus on creative expression and interpretations of human experience, or the appreciation and development of thought and ideas. In this study area, students will choose from courses in literature, philosophy, fine arts, and additional disciplines.</w:t>
      </w:r>
    </w:p>
    <w:p w:rsidR="00CD3D49" w:rsidRDefault="00CD3D49" w:rsidP="00CD3D49">
      <w:pPr>
        <w:pStyle w:val="ListParagraph"/>
        <w:numPr>
          <w:ilvl w:val="3"/>
          <w:numId w:val="1"/>
        </w:numPr>
        <w:spacing w:after="0" w:line="240" w:lineRule="auto"/>
        <w:rPr>
          <w:rFonts w:ascii="Times New Roman" w:hAnsi="Times New Roman" w:cs="Times New Roman"/>
          <w:sz w:val="24"/>
          <w:szCs w:val="24"/>
        </w:rPr>
      </w:pPr>
      <w:r w:rsidRPr="006F31C3">
        <w:rPr>
          <w:rFonts w:ascii="Times New Roman" w:hAnsi="Times New Roman" w:cs="Times New Roman"/>
          <w:sz w:val="24"/>
          <w:szCs w:val="24"/>
        </w:rPr>
        <w:t>Proposed Description: Courses that focus on the subject matter and methodologies of what are traditionally referred to as the fine and performing arts, and the humanities. In this study area, students will choose from courses in literature, philosophy, religious studies, fine arts, performing arts, (and related disciplines that focus on the same subject matter and methodologies).</w:t>
      </w:r>
    </w:p>
    <w:p w:rsidR="00CD3D49" w:rsidRDefault="00CD3D49" w:rsidP="00CD3D49">
      <w:pPr>
        <w:pStyle w:val="ListParagraph"/>
        <w:spacing w:after="0" w:line="240" w:lineRule="auto"/>
        <w:ind w:left="2160"/>
        <w:rPr>
          <w:rFonts w:ascii="Times New Roman" w:hAnsi="Times New Roman" w:cs="Times New Roman"/>
          <w:sz w:val="24"/>
          <w:szCs w:val="24"/>
        </w:rPr>
      </w:pPr>
    </w:p>
    <w:p w:rsidR="00CD3D49" w:rsidRDefault="00795B06" w:rsidP="00CD3D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Minor changes:</w:t>
      </w:r>
      <w:r w:rsidR="003C187F">
        <w:rPr>
          <w:rFonts w:ascii="Times New Roman" w:hAnsi="Times New Roman" w:cs="Times New Roman"/>
          <w:sz w:val="24"/>
          <w:szCs w:val="24"/>
        </w:rPr>
        <w:t xml:space="preserve"> </w:t>
      </w:r>
    </w:p>
    <w:p w:rsidR="00CD3D49" w:rsidRDefault="00CD3D49" w:rsidP="00CD3D49">
      <w:pPr>
        <w:pStyle w:val="ListParagraph"/>
        <w:numPr>
          <w:ilvl w:val="1"/>
          <w:numId w:val="1"/>
        </w:numPr>
        <w:spacing w:after="0" w:line="240" w:lineRule="auto"/>
        <w:rPr>
          <w:rFonts w:ascii="Times New Roman" w:hAnsi="Times New Roman" w:cs="Times New Roman"/>
          <w:sz w:val="24"/>
          <w:szCs w:val="24"/>
        </w:rPr>
      </w:pPr>
      <w:r w:rsidRPr="00651ECA">
        <w:rPr>
          <w:rFonts w:ascii="Times New Roman" w:hAnsi="Times New Roman" w:cs="Times New Roman"/>
          <w:sz w:val="24"/>
          <w:szCs w:val="24"/>
        </w:rPr>
        <w:t>Designator of EDF 700 to EPS 700 in the EDF 700 Foundations of Education course for the doctoral program in Education Leadership</w:t>
      </w:r>
    </w:p>
    <w:p w:rsidR="00CD3D49" w:rsidRPr="00AB1167" w:rsidRDefault="00CD3D49" w:rsidP="00CD3D49">
      <w:pPr>
        <w:pStyle w:val="ListParagraph"/>
        <w:numPr>
          <w:ilvl w:val="1"/>
          <w:numId w:val="1"/>
        </w:numPr>
        <w:spacing w:after="0" w:line="240" w:lineRule="auto"/>
        <w:rPr>
          <w:rFonts w:ascii="Times New Roman" w:hAnsi="Times New Roman" w:cs="Times New Roman"/>
          <w:sz w:val="24"/>
          <w:szCs w:val="24"/>
        </w:rPr>
      </w:pPr>
      <w:r w:rsidRPr="00AB1167">
        <w:rPr>
          <w:rFonts w:ascii="Times New Roman" w:hAnsi="Times New Roman" w:cs="Times New Roman"/>
          <w:sz w:val="24"/>
          <w:szCs w:val="24"/>
        </w:rPr>
        <w:t>description of Art 216 Modern Art</w:t>
      </w:r>
    </w:p>
    <w:p w:rsid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t>From “Historical development of painting, sculpture, and architecture from the late 19th century to the present.”</w:t>
      </w:r>
    </w:p>
    <w:p w:rsid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t>Revised:</w:t>
      </w:r>
      <w:r>
        <w:rPr>
          <w:rFonts w:ascii="Times New Roman" w:hAnsi="Times New Roman" w:cs="Times New Roman"/>
          <w:sz w:val="24"/>
          <w:szCs w:val="24"/>
        </w:rPr>
        <w:t xml:space="preserve"> </w:t>
      </w:r>
      <w:r w:rsidRPr="00D105F6">
        <w:rPr>
          <w:rFonts w:ascii="Times New Roman" w:hAnsi="Times New Roman" w:cs="Times New Roman"/>
          <w:sz w:val="24"/>
          <w:szCs w:val="24"/>
        </w:rPr>
        <w:t>“Survey of rapidly changing artistic styles such as Post-Impressionism, German Expressionism, Bauhaus, and Surrealism within their historical contexts including major political events, such as World War I. We stop at Pop.”</w:t>
      </w:r>
    </w:p>
    <w:p w:rsid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lastRenderedPageBreak/>
        <w:t>Rationale: The end date better reflects the content of the course. Art 420 Contemporary art offers topics from around 1960 to the present.</w:t>
      </w:r>
    </w:p>
    <w:p w:rsidR="00CD3D49" w:rsidRPr="00AB1167" w:rsidRDefault="00CD3D49" w:rsidP="00CD3D49">
      <w:pPr>
        <w:pStyle w:val="ListParagraph"/>
        <w:numPr>
          <w:ilvl w:val="1"/>
          <w:numId w:val="1"/>
        </w:numPr>
        <w:spacing w:after="0" w:line="240" w:lineRule="auto"/>
        <w:rPr>
          <w:rFonts w:ascii="Times New Roman" w:hAnsi="Times New Roman" w:cs="Times New Roman"/>
          <w:sz w:val="24"/>
          <w:szCs w:val="24"/>
        </w:rPr>
      </w:pPr>
      <w:r w:rsidRPr="00AB1167">
        <w:rPr>
          <w:rFonts w:ascii="Times New Roman" w:hAnsi="Times New Roman" w:cs="Times New Roman"/>
          <w:sz w:val="24"/>
          <w:szCs w:val="24"/>
        </w:rPr>
        <w:t>Minor change to description of Art 420</w:t>
      </w:r>
    </w:p>
    <w:p w:rsid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t>From “American art post-World War II to the present with emphasis on topics such as post modernism, public sculpture, feminist art, multiculturalism, eco-art, and contemporary art criticism. Includes visits to Hartford and New York galleries.”</w:t>
      </w:r>
    </w:p>
    <w:p w:rsid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t>Revised:</w:t>
      </w:r>
      <w:r>
        <w:rPr>
          <w:rFonts w:ascii="Times New Roman" w:hAnsi="Times New Roman" w:cs="Times New Roman"/>
          <w:sz w:val="24"/>
          <w:szCs w:val="24"/>
        </w:rPr>
        <w:t xml:space="preserve"> </w:t>
      </w:r>
      <w:r w:rsidRPr="00D105F6">
        <w:rPr>
          <w:rFonts w:ascii="Times New Roman" w:hAnsi="Times New Roman" w:cs="Times New Roman"/>
          <w:sz w:val="24"/>
          <w:szCs w:val="24"/>
        </w:rPr>
        <w:t>“American art from the revolutionary 1960s to the present with emphasis on topics such as postmodernism, public sculpture, feminist art, activist art, multiculturalism, eco-art, and contemporary art criticism. May include visits to Hartford and New York galleries.”</w:t>
      </w:r>
    </w:p>
    <w:p w:rsidR="00CD3D49" w:rsidRDefault="00CD3D49" w:rsidP="00CD3D49">
      <w:pPr>
        <w:pStyle w:val="ListParagraph"/>
        <w:numPr>
          <w:ilvl w:val="2"/>
          <w:numId w:val="1"/>
        </w:numPr>
        <w:spacing w:after="0" w:line="240" w:lineRule="auto"/>
        <w:rPr>
          <w:rFonts w:ascii="Times New Roman" w:hAnsi="Times New Roman" w:cs="Times New Roman"/>
          <w:sz w:val="24"/>
          <w:szCs w:val="24"/>
        </w:rPr>
      </w:pPr>
      <w:r w:rsidRPr="00D105F6">
        <w:rPr>
          <w:rFonts w:ascii="Times New Roman" w:hAnsi="Times New Roman" w:cs="Times New Roman"/>
          <w:sz w:val="24"/>
          <w:szCs w:val="24"/>
        </w:rPr>
        <w:t>Rationale: The beginning date better reflects the content of the course.</w:t>
      </w:r>
    </w:p>
    <w:p w:rsidR="00CD3D49" w:rsidRPr="00CD3D49" w:rsidRDefault="00CD3D49" w:rsidP="00CD3D49">
      <w:pPr>
        <w:pStyle w:val="ListParagraph"/>
        <w:numPr>
          <w:ilvl w:val="1"/>
          <w:numId w:val="1"/>
        </w:numPr>
        <w:spacing w:after="0" w:line="240" w:lineRule="auto"/>
        <w:rPr>
          <w:rFonts w:ascii="Times New Roman" w:hAnsi="Times New Roman" w:cs="Times New Roman"/>
          <w:sz w:val="24"/>
          <w:szCs w:val="24"/>
        </w:rPr>
      </w:pPr>
      <w:r w:rsidRPr="00AB1167">
        <w:rPr>
          <w:rFonts w:ascii="Times New Roman" w:hAnsi="Times New Roman" w:cs="Times New Roman"/>
          <w:sz w:val="24"/>
          <w:szCs w:val="24"/>
        </w:rPr>
        <w:t>Change the title of PHIL 332 from</w:t>
      </w:r>
      <w:r>
        <w:rPr>
          <w:rFonts w:ascii="Times New Roman" w:hAnsi="Times New Roman" w:cs="Times New Roman"/>
          <w:sz w:val="24"/>
          <w:szCs w:val="24"/>
        </w:rPr>
        <w:t xml:space="preserve"> </w:t>
      </w:r>
      <w:r w:rsidRPr="00AB1167">
        <w:rPr>
          <w:rFonts w:ascii="Times New Roman" w:hAnsi="Times New Roman" w:cs="Times New Roman"/>
          <w:sz w:val="24"/>
          <w:szCs w:val="24"/>
        </w:rPr>
        <w:t>"The Age of Ideology" to "19th Century Philosophy."</w:t>
      </w:r>
    </w:p>
    <w:p w:rsidR="003C187F" w:rsidRPr="003C187F" w:rsidRDefault="003C187F" w:rsidP="003C187F">
      <w:pPr>
        <w:pStyle w:val="ListParagraph"/>
        <w:spacing w:line="240" w:lineRule="auto"/>
        <w:rPr>
          <w:rFonts w:ascii="Times New Roman" w:hAnsi="Times New Roman" w:cs="Times New Roman"/>
          <w:sz w:val="24"/>
          <w:szCs w:val="24"/>
        </w:rPr>
      </w:pPr>
    </w:p>
    <w:p w:rsidR="0096768E" w:rsidRDefault="0096768E" w:rsidP="009676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following items were postponed to the next agenda:</w:t>
      </w:r>
    </w:p>
    <w:p w:rsidR="00CD3D49" w:rsidRDefault="00CD3D49" w:rsidP="00CD3D49">
      <w:pPr>
        <w:pStyle w:val="ListParagraph"/>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075"/>
        <w:gridCol w:w="2070"/>
        <w:gridCol w:w="2970"/>
        <w:gridCol w:w="2515"/>
      </w:tblGrid>
      <w:tr w:rsidR="00CD3D49" w:rsidTr="00797E7C">
        <w:trPr>
          <w:trHeight w:val="276"/>
        </w:trPr>
        <w:tc>
          <w:tcPr>
            <w:tcW w:w="1075" w:type="dxa"/>
          </w:tcPr>
          <w:p w:rsidR="00CD3D49" w:rsidRPr="004640FC" w:rsidRDefault="00CD3D49" w:rsidP="00797E7C">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Item </w:t>
            </w:r>
          </w:p>
        </w:tc>
        <w:tc>
          <w:tcPr>
            <w:tcW w:w="2070" w:type="dxa"/>
          </w:tcPr>
          <w:p w:rsidR="00CD3D49" w:rsidRPr="004640FC" w:rsidRDefault="00CD3D49" w:rsidP="00797E7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2970" w:type="dxa"/>
          </w:tcPr>
          <w:p w:rsidR="00CD3D49" w:rsidRPr="004640FC" w:rsidRDefault="00CD3D49" w:rsidP="00797E7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c>
          <w:tcPr>
            <w:tcW w:w="2515" w:type="dxa"/>
          </w:tcPr>
          <w:p w:rsidR="00CD3D49" w:rsidRPr="004640FC" w:rsidRDefault="00CD3D49" w:rsidP="00797E7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Action</w:t>
            </w:r>
          </w:p>
        </w:tc>
      </w:tr>
      <w:tr w:rsidR="00CD3D49" w:rsidTr="00797E7C">
        <w:trPr>
          <w:trHeight w:val="276"/>
        </w:trPr>
        <w:tc>
          <w:tcPr>
            <w:tcW w:w="1075" w:type="dxa"/>
          </w:tcPr>
          <w:p w:rsidR="00CD3D49" w:rsidRPr="003C187F"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2070" w:type="dxa"/>
            <w:shd w:val="clear" w:color="auto" w:fill="D3D6FF"/>
            <w:vAlign w:val="center"/>
          </w:tcPr>
          <w:p w:rsidR="00CD3D49" w:rsidRDefault="00CD3D49" w:rsidP="00797E7C">
            <w:pPr>
              <w:rPr>
                <w:rFonts w:ascii="Helvetica" w:hAnsi="Helvetica" w:cs="Helvetica"/>
                <w:color w:val="252525"/>
                <w:sz w:val="18"/>
                <w:szCs w:val="18"/>
              </w:rPr>
            </w:pPr>
            <w:r>
              <w:rPr>
                <w:rFonts w:ascii="Helvetica" w:hAnsi="Helvetica" w:cs="Helvetica"/>
                <w:color w:val="252525"/>
                <w:sz w:val="18"/>
                <w:szCs w:val="18"/>
              </w:rPr>
              <w:t>New Program</w:t>
            </w:r>
          </w:p>
        </w:tc>
        <w:tc>
          <w:tcPr>
            <w:tcW w:w="2970" w:type="dxa"/>
            <w:shd w:val="clear" w:color="auto" w:fill="E2E4FF"/>
            <w:vAlign w:val="center"/>
          </w:tcPr>
          <w:p w:rsidR="00CD3D49" w:rsidRDefault="00D93563" w:rsidP="00797E7C">
            <w:pPr>
              <w:rPr>
                <w:rFonts w:ascii="Helvetica" w:hAnsi="Helvetica" w:cs="Helvetica"/>
                <w:color w:val="252525"/>
                <w:sz w:val="18"/>
                <w:szCs w:val="18"/>
              </w:rPr>
            </w:pPr>
            <w:r>
              <w:fldChar w:fldCharType="begin"/>
            </w:r>
            <w:r>
              <w:instrText xml:space="preserve"> HYPERLINK "https://ccsu.smartcatalogiq.com/?sc_itemid=%7b02B544B6-DF99-4C3B-846B-2ECE0BC0C882%7d&amp;item=%7b4BAF5374-FD61-47F9-BEEF-85EC52648FE2%7d" \t "_blank" </w:instrText>
            </w:r>
            <w:r>
              <w:fldChar w:fldCharType="separate"/>
            </w:r>
            <w:r w:rsidR="00CD3D49">
              <w:rPr>
                <w:rStyle w:val="Hyperlink"/>
                <w:rFonts w:ascii="Helvetica" w:hAnsi="Helvetica" w:cs="Helvetica"/>
                <w:color w:val="337AB7"/>
                <w:sz w:val="18"/>
                <w:szCs w:val="18"/>
              </w:rPr>
              <w:t xml:space="preserve">Physics BS Concentration in </w:t>
            </w:r>
            <w:proofErr w:type="spellStart"/>
            <w:r w:rsidR="00CD3D49">
              <w:rPr>
                <w:rStyle w:val="Hyperlink"/>
                <w:rFonts w:ascii="Helvetica" w:hAnsi="Helvetica" w:cs="Helvetica"/>
                <w:color w:val="337AB7"/>
                <w:sz w:val="18"/>
                <w:szCs w:val="18"/>
              </w:rPr>
              <w:t>EngineeringAerospace</w:t>
            </w:r>
            <w:proofErr w:type="spellEnd"/>
            <w:r>
              <w:rPr>
                <w:rStyle w:val="Hyperlink"/>
                <w:rFonts w:ascii="Helvetica" w:hAnsi="Helvetica" w:cs="Helvetica"/>
                <w:color w:val="337AB7"/>
                <w:sz w:val="18"/>
                <w:szCs w:val="18"/>
              </w:rPr>
              <w:fldChar w:fldCharType="end"/>
            </w:r>
          </w:p>
        </w:tc>
        <w:tc>
          <w:tcPr>
            <w:tcW w:w="2515" w:type="dxa"/>
          </w:tcPr>
          <w:p w:rsidR="00CD3D49" w:rsidRPr="003C187F"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Further discussion needed </w:t>
            </w:r>
          </w:p>
        </w:tc>
      </w:tr>
      <w:tr w:rsidR="00CD3D49" w:rsidTr="00797E7C">
        <w:trPr>
          <w:trHeight w:val="276"/>
        </w:trPr>
        <w:tc>
          <w:tcPr>
            <w:tcW w:w="107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3.2</w:t>
            </w:r>
          </w:p>
        </w:tc>
        <w:tc>
          <w:tcPr>
            <w:tcW w:w="2070" w:type="dxa"/>
            <w:shd w:val="clear" w:color="auto" w:fill="D3D6FF"/>
            <w:vAlign w:val="center"/>
          </w:tcPr>
          <w:p w:rsidR="00CD3D49" w:rsidRDefault="00CD3D49" w:rsidP="00797E7C">
            <w:pPr>
              <w:rPr>
                <w:rFonts w:ascii="Helvetica" w:hAnsi="Helvetica" w:cs="Helvetica"/>
                <w:color w:val="252525"/>
                <w:sz w:val="18"/>
                <w:szCs w:val="18"/>
              </w:rPr>
            </w:pPr>
            <w:r>
              <w:rPr>
                <w:rFonts w:ascii="Helvetica" w:hAnsi="Helvetica" w:cs="Helvetica"/>
                <w:color w:val="252525"/>
                <w:sz w:val="18"/>
                <w:szCs w:val="18"/>
              </w:rPr>
              <w:t>New Program</w:t>
            </w:r>
          </w:p>
        </w:tc>
        <w:tc>
          <w:tcPr>
            <w:tcW w:w="2970" w:type="dxa"/>
            <w:shd w:val="clear" w:color="auto" w:fill="E2E4FF"/>
            <w:vAlign w:val="center"/>
          </w:tcPr>
          <w:p w:rsidR="00CD3D49" w:rsidRDefault="00D93563" w:rsidP="00797E7C">
            <w:pPr>
              <w:rPr>
                <w:rFonts w:ascii="Helvetica" w:hAnsi="Helvetica" w:cs="Helvetica"/>
                <w:color w:val="252525"/>
                <w:sz w:val="18"/>
                <w:szCs w:val="18"/>
              </w:rPr>
            </w:pPr>
            <w:r>
              <w:fldChar w:fldCharType="begin"/>
            </w:r>
            <w:r>
              <w:instrText xml:space="preserve"> HYPERLINK "https://ccsu.smartcatalogiq.com/?sc_itemid=%7b02B544B6-DF99-4C3B-846B-2ECE0BC0C882%7d&amp;item=%7b6C71E514-0B77-48EF-84D4-E6965698D4A0%7d" \t "_blank" </w:instrText>
            </w:r>
            <w:r>
              <w:fldChar w:fldCharType="separate"/>
            </w:r>
            <w:r w:rsidR="00CD3D49">
              <w:rPr>
                <w:rStyle w:val="Hyperlink"/>
                <w:rFonts w:ascii="Helvetica" w:hAnsi="Helvetica" w:cs="Helvetica"/>
                <w:color w:val="337AB7"/>
                <w:sz w:val="18"/>
                <w:szCs w:val="18"/>
              </w:rPr>
              <w:t>Bachelor of General Studies - STEM</w:t>
            </w:r>
            <w:r>
              <w:rPr>
                <w:rStyle w:val="Hyperlink"/>
                <w:rFonts w:ascii="Helvetica" w:hAnsi="Helvetica" w:cs="Helvetica"/>
                <w:color w:val="337AB7"/>
                <w:sz w:val="18"/>
                <w:szCs w:val="18"/>
              </w:rPr>
              <w:fldChar w:fldCharType="end"/>
            </w:r>
          </w:p>
        </w:tc>
        <w:tc>
          <w:tcPr>
            <w:tcW w:w="251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Postponed for further discussion</w:t>
            </w:r>
          </w:p>
        </w:tc>
      </w:tr>
      <w:tr w:rsidR="00CD3D49" w:rsidTr="00797E7C">
        <w:trPr>
          <w:trHeight w:val="276"/>
        </w:trPr>
        <w:tc>
          <w:tcPr>
            <w:tcW w:w="107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3.3</w:t>
            </w:r>
          </w:p>
        </w:tc>
        <w:tc>
          <w:tcPr>
            <w:tcW w:w="2070" w:type="dxa"/>
            <w:shd w:val="clear" w:color="auto" w:fill="D3D6FF"/>
            <w:vAlign w:val="center"/>
          </w:tcPr>
          <w:p w:rsidR="00CD3D49" w:rsidRDefault="00CD3D49"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2970" w:type="dxa"/>
            <w:shd w:val="clear" w:color="auto" w:fill="E2E4FF"/>
            <w:vAlign w:val="center"/>
          </w:tcPr>
          <w:p w:rsidR="00CD3D49"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"https://ccsu.smartcatalogiq.com/?sc_itemid=%7b06FA7B65-D30A-48D2-A50B-BDE2CE8DEC14%7d&amp;item=%7b35E8B98B-F0DC-4C39-A825-9085D7F02C62%7d" \t "_blank" </w:instrText>
            </w:r>
            <w:r>
              <w:fldChar w:fldCharType="separate"/>
            </w:r>
            <w:r w:rsidR="00CD3D49">
              <w:rPr>
                <w:rStyle w:val="Hyperlink"/>
                <w:rFonts w:ascii="Helvetica" w:hAnsi="Helvetica" w:cs="Helvetica"/>
                <w:color w:val="337AB7"/>
                <w:sz w:val="18"/>
                <w:szCs w:val="18"/>
              </w:rPr>
              <w:t>STAT 456 Statistical Computation</w:t>
            </w:r>
            <w:r>
              <w:rPr>
                <w:rStyle w:val="Hyperlink"/>
                <w:rFonts w:ascii="Helvetica" w:hAnsi="Helvetica" w:cs="Helvetica"/>
                <w:color w:val="337AB7"/>
                <w:sz w:val="18"/>
                <w:szCs w:val="18"/>
              </w:rPr>
              <w:fldChar w:fldCharType="end"/>
            </w:r>
          </w:p>
        </w:tc>
        <w:tc>
          <w:tcPr>
            <w:tcW w:w="251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No rep at SEST</w:t>
            </w:r>
          </w:p>
        </w:tc>
      </w:tr>
      <w:tr w:rsidR="00CD3D49" w:rsidTr="00797E7C">
        <w:trPr>
          <w:trHeight w:val="276"/>
        </w:trPr>
        <w:tc>
          <w:tcPr>
            <w:tcW w:w="107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3.4</w:t>
            </w:r>
          </w:p>
        </w:tc>
        <w:tc>
          <w:tcPr>
            <w:tcW w:w="2070" w:type="dxa"/>
            <w:shd w:val="clear" w:color="auto" w:fill="D3D6FF"/>
            <w:vAlign w:val="center"/>
          </w:tcPr>
          <w:p w:rsidR="00CD3D49" w:rsidRDefault="00CD3D49"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2970" w:type="dxa"/>
            <w:shd w:val="clear" w:color="auto" w:fill="E2E4FF"/>
            <w:vAlign w:val="center"/>
          </w:tcPr>
          <w:p w:rsidR="00CD3D49" w:rsidRDefault="00D93563" w:rsidP="00797E7C">
            <w:pPr>
              <w:rPr>
                <w:rFonts w:ascii="Helvetica" w:hAnsi="Helvetica" w:cs="Helvetica"/>
                <w:color w:val="252525"/>
                <w:sz w:val="18"/>
                <w:szCs w:val="18"/>
              </w:rPr>
            </w:pPr>
            <w:r>
              <w:fldChar w:fldCharType="begin"/>
            </w:r>
            <w:r>
              <w:instrText xml:space="preserve"> HYPERLINK "http</w:instrText>
            </w:r>
            <w:r>
              <w:instrText xml:space="preserve">s://ccsu.smartcatalogiq.com/?sc_itemid=%7b06FA7B65-D30A-48D2-A50B-BDE2CE8DEC14%7d&amp;item=%7bCEA479E2-95D3-417B-BC24-4412B5837009%7d" \t "_blank" </w:instrText>
            </w:r>
            <w:r>
              <w:fldChar w:fldCharType="separate"/>
            </w:r>
            <w:r w:rsidR="00CD3D49">
              <w:rPr>
                <w:rStyle w:val="Hyperlink"/>
                <w:rFonts w:ascii="Helvetica" w:hAnsi="Helvetica" w:cs="Helvetica"/>
                <w:color w:val="337AB7"/>
                <w:sz w:val="18"/>
                <w:szCs w:val="18"/>
              </w:rPr>
              <w:t>AC 544 Financial Statement Analysis and Valuation</w:t>
            </w:r>
            <w:r>
              <w:rPr>
                <w:rStyle w:val="Hyperlink"/>
                <w:rFonts w:ascii="Helvetica" w:hAnsi="Helvetica" w:cs="Helvetica"/>
                <w:color w:val="337AB7"/>
                <w:sz w:val="18"/>
                <w:szCs w:val="18"/>
              </w:rPr>
              <w:fldChar w:fldCharType="end"/>
            </w:r>
          </w:p>
        </w:tc>
        <w:tc>
          <w:tcPr>
            <w:tcW w:w="251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No rep at GRAD</w:t>
            </w:r>
          </w:p>
        </w:tc>
      </w:tr>
      <w:tr w:rsidR="00CD3D49" w:rsidTr="00797E7C">
        <w:trPr>
          <w:trHeight w:val="276"/>
        </w:trPr>
        <w:tc>
          <w:tcPr>
            <w:tcW w:w="107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3.5</w:t>
            </w:r>
          </w:p>
        </w:tc>
        <w:tc>
          <w:tcPr>
            <w:tcW w:w="2070" w:type="dxa"/>
            <w:shd w:val="clear" w:color="auto" w:fill="D3D6FF"/>
            <w:vAlign w:val="center"/>
          </w:tcPr>
          <w:p w:rsidR="00CD3D49" w:rsidRDefault="00CD3D49" w:rsidP="00797E7C">
            <w:pPr>
              <w:rPr>
                <w:rFonts w:ascii="Helvetica" w:hAnsi="Helvetica" w:cs="Helvetica"/>
                <w:color w:val="252525"/>
                <w:sz w:val="18"/>
                <w:szCs w:val="18"/>
              </w:rPr>
            </w:pPr>
            <w:r>
              <w:rPr>
                <w:rFonts w:ascii="Helvetica" w:hAnsi="Helvetica" w:cs="Helvetica"/>
                <w:color w:val="252525"/>
                <w:sz w:val="18"/>
                <w:szCs w:val="18"/>
              </w:rPr>
              <w:t>Change Program</w:t>
            </w:r>
          </w:p>
        </w:tc>
        <w:tc>
          <w:tcPr>
            <w:tcW w:w="2970" w:type="dxa"/>
            <w:shd w:val="clear" w:color="auto" w:fill="E2E4FF"/>
            <w:vAlign w:val="center"/>
          </w:tcPr>
          <w:p w:rsidR="00CD3D49" w:rsidRDefault="00D93563" w:rsidP="00797E7C">
            <w:pPr>
              <w:rPr>
                <w:rFonts w:ascii="Helvetica" w:hAnsi="Helvetica" w:cs="Helvetica"/>
                <w:color w:val="252525"/>
                <w:sz w:val="18"/>
                <w:szCs w:val="18"/>
              </w:rPr>
            </w:pPr>
            <w:r>
              <w:fldChar w:fldCharType="begin"/>
            </w:r>
            <w:r>
              <w:instrText xml:space="preserve"> HYPERLINK "https://ccsu.smartcatalogiq.com/?sc_itemid=%7bB0B93825-3654-4ECE-91EB-4D1FE5871321%7d&amp;item=%7b6218F18C-A7A9-4BB0-93E5-EEC4E66F59C6%7d" \t "_blank" </w:instrText>
            </w:r>
            <w:r>
              <w:fldChar w:fldCharType="separate"/>
            </w:r>
            <w:r w:rsidR="00CD3D49" w:rsidRPr="008219CE">
              <w:rPr>
                <w:rStyle w:val="Hyperlink"/>
                <w:rFonts w:ascii="Helvetica" w:hAnsi="Helvetica" w:cs="Helvetica"/>
                <w:sz w:val="18"/>
                <w:szCs w:val="18"/>
              </w:rPr>
              <w:t>Strategic Communication M.S.</w:t>
            </w:r>
            <w:r>
              <w:rPr>
                <w:rStyle w:val="Hyperlink"/>
                <w:rFonts w:ascii="Helvetica" w:hAnsi="Helvetica" w:cs="Helvetica"/>
                <w:sz w:val="18"/>
                <w:szCs w:val="18"/>
              </w:rPr>
              <w:fldChar w:fldCharType="end"/>
            </w:r>
          </w:p>
        </w:tc>
        <w:tc>
          <w:tcPr>
            <w:tcW w:w="251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Tabled for further discussion</w:t>
            </w:r>
          </w:p>
        </w:tc>
      </w:tr>
      <w:tr w:rsidR="00CD3D49" w:rsidTr="00797E7C">
        <w:trPr>
          <w:trHeight w:val="276"/>
        </w:trPr>
        <w:tc>
          <w:tcPr>
            <w:tcW w:w="107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2070" w:type="dxa"/>
            <w:shd w:val="clear" w:color="auto" w:fill="D3D6FF"/>
            <w:vAlign w:val="center"/>
          </w:tcPr>
          <w:p w:rsidR="00CD3D49" w:rsidRDefault="00CD3D49" w:rsidP="00797E7C">
            <w:pPr>
              <w:rPr>
                <w:rFonts w:ascii="Helvetica" w:hAnsi="Helvetica" w:cs="Helvetica"/>
                <w:color w:val="252525"/>
                <w:sz w:val="18"/>
                <w:szCs w:val="18"/>
              </w:rPr>
            </w:pPr>
            <w:r>
              <w:rPr>
                <w:rFonts w:ascii="Helvetica" w:hAnsi="Helvetica" w:cs="Helvetica"/>
                <w:color w:val="252525"/>
                <w:sz w:val="18"/>
                <w:szCs w:val="18"/>
              </w:rPr>
              <w:t>New Course</w:t>
            </w:r>
          </w:p>
        </w:tc>
        <w:tc>
          <w:tcPr>
            <w:tcW w:w="2970" w:type="dxa"/>
            <w:shd w:val="clear" w:color="auto" w:fill="E2E4FF"/>
            <w:vAlign w:val="center"/>
          </w:tcPr>
          <w:p w:rsidR="00CD3D49" w:rsidRDefault="00D93563" w:rsidP="00797E7C">
            <w:pPr>
              <w:rPr>
                <w:rFonts w:ascii="Helvetica" w:hAnsi="Helvetica" w:cs="Helvetica"/>
                <w:color w:val="252525"/>
                <w:sz w:val="18"/>
                <w:szCs w:val="18"/>
              </w:rPr>
            </w:pPr>
            <w:r>
              <w:fldChar w:fldCharType="begin"/>
            </w:r>
            <w:r>
              <w:instrText xml:space="preserve"> HYPERLINK "https://ccsu.smartcatalogiq.com/?sc_itemid=%7b962CFDBF-F033-4C35-8664-CCC1977E079E%7d&amp;item=%7b76186B4B-2F37-4EE4-BF94-A608A6CF4850%7d" \t "_blank" </w:instrText>
            </w:r>
            <w:r>
              <w:fldChar w:fldCharType="separate"/>
            </w:r>
            <w:r w:rsidR="00CD3D49">
              <w:rPr>
                <w:rStyle w:val="Hyperlink"/>
                <w:rFonts w:ascii="Helvetica" w:hAnsi="Helvetica" w:cs="Helvetica"/>
                <w:color w:val="337AB7"/>
                <w:sz w:val="18"/>
                <w:szCs w:val="18"/>
              </w:rPr>
              <w:t>SUST 100 Search in Sustainability</w:t>
            </w:r>
            <w:r>
              <w:rPr>
                <w:rStyle w:val="Hyperlink"/>
                <w:rFonts w:ascii="Helvetica" w:hAnsi="Helvetica" w:cs="Helvetica"/>
                <w:color w:val="337AB7"/>
                <w:sz w:val="18"/>
                <w:szCs w:val="18"/>
              </w:rPr>
              <w:fldChar w:fldCharType="end"/>
            </w:r>
          </w:p>
        </w:tc>
        <w:tc>
          <w:tcPr>
            <w:tcW w:w="2515" w:type="dxa"/>
          </w:tcPr>
          <w:p w:rsidR="00CD3D49" w:rsidRDefault="00CD3D49" w:rsidP="00797E7C">
            <w:pPr>
              <w:pStyle w:val="ListParagraph"/>
              <w:ind w:left="0"/>
              <w:rPr>
                <w:rFonts w:ascii="Times New Roman" w:hAnsi="Times New Roman" w:cs="Times New Roman"/>
                <w:sz w:val="24"/>
                <w:szCs w:val="24"/>
              </w:rPr>
            </w:pPr>
            <w:r>
              <w:rPr>
                <w:rFonts w:ascii="Times New Roman" w:hAnsi="Times New Roman" w:cs="Times New Roman"/>
                <w:sz w:val="24"/>
                <w:szCs w:val="24"/>
              </w:rPr>
              <w:t>Tabled for further discussion for Gen Ed credit</w:t>
            </w:r>
          </w:p>
        </w:tc>
      </w:tr>
    </w:tbl>
    <w:p w:rsidR="00697465" w:rsidRPr="00697465" w:rsidRDefault="00697465" w:rsidP="00697465">
      <w:pPr>
        <w:spacing w:line="240" w:lineRule="auto"/>
        <w:rPr>
          <w:rFonts w:ascii="Times New Roman" w:hAnsi="Times New Roman" w:cs="Times New Roman"/>
          <w:sz w:val="24"/>
          <w:szCs w:val="24"/>
        </w:rPr>
      </w:pPr>
    </w:p>
    <w:p w:rsidR="00745B88" w:rsidRPr="00A043D2" w:rsidRDefault="00636F59" w:rsidP="00A043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Consent Agenda</w:t>
      </w:r>
      <w:r w:rsidR="00745B88">
        <w:rPr>
          <w:rFonts w:ascii="Times New Roman" w:hAnsi="Times New Roman" w:cs="Times New Roman"/>
          <w:sz w:val="24"/>
          <w:szCs w:val="24"/>
        </w:rPr>
        <w:t>:</w:t>
      </w:r>
      <w:r w:rsidR="00697465">
        <w:rPr>
          <w:rFonts w:ascii="Times New Roman" w:hAnsi="Times New Roman" w:cs="Times New Roman"/>
          <w:sz w:val="24"/>
          <w:szCs w:val="24"/>
        </w:rPr>
        <w:t xml:space="preserve"> The following items were approved at the Full Curriculum Meeting on </w:t>
      </w:r>
      <w:r w:rsidR="00A043D2">
        <w:rPr>
          <w:rFonts w:ascii="Times New Roman" w:hAnsi="Times New Roman" w:cs="Times New Roman"/>
          <w:sz w:val="24"/>
          <w:szCs w:val="24"/>
        </w:rPr>
        <w:t>4/5</w:t>
      </w:r>
      <w:r w:rsidR="00697465">
        <w:rPr>
          <w:rFonts w:ascii="Times New Roman" w:hAnsi="Times New Roman" w:cs="Times New Roman"/>
          <w:sz w:val="24"/>
          <w:szCs w:val="24"/>
        </w:rPr>
        <w:t>/17.</w:t>
      </w:r>
    </w:p>
    <w:p w:rsidR="00745B88" w:rsidRDefault="00745B88" w:rsidP="00745B88">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items can also be viewed under the system dashboard and the </w:t>
      </w:r>
      <w:r w:rsidR="00A043D2">
        <w:rPr>
          <w:rFonts w:ascii="Times New Roman" w:hAnsi="Times New Roman" w:cs="Times New Roman"/>
          <w:sz w:val="24"/>
          <w:szCs w:val="24"/>
        </w:rPr>
        <w:t>Faculty Senate</w:t>
      </w:r>
      <w:r>
        <w:rPr>
          <w:rFonts w:ascii="Times New Roman" w:hAnsi="Times New Roman" w:cs="Times New Roman"/>
          <w:sz w:val="24"/>
          <w:szCs w:val="24"/>
        </w:rPr>
        <w:t xml:space="preserve"> Workflow State here: </w:t>
      </w:r>
      <w:hyperlink r:id="rId7" w:history="1">
        <w:r>
          <w:rPr>
            <w:rStyle w:val="Hyperlink"/>
            <w:rFonts w:ascii="Times New Roman" w:hAnsi="Times New Roman" w:cs="Times New Roman"/>
            <w:sz w:val="24"/>
            <w:szCs w:val="24"/>
          </w:rPr>
          <w:t>Curriculum Dashboard</w:t>
        </w:r>
      </w:hyperlink>
      <w:r>
        <w:rPr>
          <w:rFonts w:ascii="Times New Roman" w:hAnsi="Times New Roman" w:cs="Times New Roman"/>
          <w:sz w:val="24"/>
          <w:szCs w:val="24"/>
        </w:rPr>
        <w:t xml:space="preserve"> </w:t>
      </w:r>
    </w:p>
    <w:p w:rsidR="00745B88" w:rsidRDefault="00745B88" w:rsidP="00745B88">
      <w:pPr>
        <w:pStyle w:val="ListParagraph"/>
        <w:spacing w:line="240" w:lineRule="auto"/>
        <w:ind w:left="1440"/>
        <w:rPr>
          <w:rFonts w:ascii="Times New Roman" w:hAnsi="Times New Roman" w:cs="Times New Roman"/>
          <w:sz w:val="24"/>
          <w:szCs w:val="24"/>
        </w:rPr>
      </w:pPr>
    </w:p>
    <w:tbl>
      <w:tblPr>
        <w:tblStyle w:val="TableGrid"/>
        <w:tblW w:w="7915" w:type="dxa"/>
        <w:tblInd w:w="720" w:type="dxa"/>
        <w:tblLayout w:type="fixed"/>
        <w:tblLook w:val="04A0" w:firstRow="1" w:lastRow="0" w:firstColumn="1" w:lastColumn="0" w:noHBand="0" w:noVBand="1"/>
      </w:tblPr>
      <w:tblGrid>
        <w:gridCol w:w="715"/>
        <w:gridCol w:w="1800"/>
        <w:gridCol w:w="5400"/>
      </w:tblGrid>
      <w:tr w:rsidR="00A043D2" w:rsidTr="00A043D2">
        <w:trPr>
          <w:trHeight w:val="377"/>
        </w:trPr>
        <w:tc>
          <w:tcPr>
            <w:tcW w:w="715" w:type="dxa"/>
          </w:tcPr>
          <w:p w:rsidR="00A043D2" w:rsidRPr="004640FC" w:rsidRDefault="00A043D2" w:rsidP="00797E7C">
            <w:pPr>
              <w:pStyle w:val="ListParagraph"/>
              <w:ind w:left="0"/>
              <w:rPr>
                <w:rFonts w:ascii="Times New Roman" w:hAnsi="Times New Roman" w:cs="Times New Roman"/>
                <w:b/>
                <w:sz w:val="24"/>
                <w:szCs w:val="24"/>
              </w:rPr>
            </w:pPr>
            <w:r>
              <w:rPr>
                <w:rFonts w:ascii="Times New Roman" w:hAnsi="Times New Roman" w:cs="Times New Roman"/>
                <w:b/>
                <w:sz w:val="24"/>
                <w:szCs w:val="24"/>
              </w:rPr>
              <w:t>Item</w:t>
            </w:r>
          </w:p>
        </w:tc>
        <w:tc>
          <w:tcPr>
            <w:tcW w:w="1800" w:type="dxa"/>
          </w:tcPr>
          <w:p w:rsidR="00A043D2" w:rsidRPr="004640FC" w:rsidRDefault="00A043D2" w:rsidP="00797E7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5400" w:type="dxa"/>
          </w:tcPr>
          <w:p w:rsidR="00A043D2" w:rsidRPr="004640FC" w:rsidRDefault="00A043D2" w:rsidP="00797E7C">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sidRPr="00877752">
              <w:rPr>
                <w:rFonts w:ascii="Times New Roman" w:hAnsi="Times New Roman" w:cs="Times New Roman"/>
                <w:sz w:val="24"/>
                <w:szCs w:val="24"/>
              </w:rPr>
              <w:t>4.1</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"https://ccsu.smartcatalogiq.com/?sc_itemid=%7b06FA7B65-D30A-48D2-A50B-BDE2CE8DEC14%7d&amp;item=%7b930AEBF9-CE4B-4841-B33A-818D4F5577EF%7d" \t "_blank" </w:instrText>
            </w:r>
            <w:r>
              <w:fldChar w:fldCharType="separate"/>
            </w:r>
            <w:r w:rsidR="00A043D2">
              <w:rPr>
                <w:rStyle w:val="Hyperlink"/>
                <w:rFonts w:ascii="Helvetica" w:hAnsi="Helvetica" w:cs="Helvetica"/>
                <w:color w:val="23527C"/>
                <w:sz w:val="18"/>
                <w:szCs w:val="18"/>
              </w:rPr>
              <w:t>AC 313 Intermediate Accounting III</w:t>
            </w:r>
            <w:r>
              <w:rPr>
                <w:rStyle w:val="Hyperlink"/>
                <w:rFonts w:ascii="Helvetica" w:hAnsi="Helvetica" w:cs="Helvetica"/>
                <w:color w:val="23527C"/>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sidRPr="00877752">
              <w:rPr>
                <w:rFonts w:ascii="Times New Roman" w:hAnsi="Times New Roman" w:cs="Times New Roman"/>
                <w:sz w:val="24"/>
                <w:szCs w:val="24"/>
              </w:rPr>
              <w:t>4.2</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"https://ccsu.smartcatalogiq.com/?sc_itemid=%7b06FA7B65-D30A-48D2-A50B-BDE2CE8DEC14%7d&amp;item=%7b26FDB06C-7165-4A81-87A5-9017C4DE725F%7d" \t "_blank" </w:instrText>
            </w:r>
            <w:r>
              <w:fldChar w:fldCharType="separate"/>
            </w:r>
            <w:r w:rsidR="00A043D2">
              <w:rPr>
                <w:rStyle w:val="Hyperlink"/>
                <w:rFonts w:ascii="Helvetica" w:hAnsi="Helvetica" w:cs="Helvetica"/>
                <w:color w:val="23527C"/>
                <w:sz w:val="18"/>
                <w:szCs w:val="18"/>
              </w:rPr>
              <w:t>AC 340 Accounting Information Systems</w:t>
            </w:r>
            <w:r>
              <w:rPr>
                <w:rStyle w:val="Hyperlink"/>
                <w:rFonts w:ascii="Helvetica" w:hAnsi="Helvetica" w:cs="Helvetica"/>
                <w:color w:val="23527C"/>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4.3</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w:instrText>
            </w:r>
            <w:r>
              <w:instrText xml:space="preserve">iq.com/?sc_itemid=%7b06FA7B65-D30A-48D2-A50B-BDE2CE8DEC14%7d&amp;item=%7b9756002F-241E-44CD-A44D-81FC27E016A0%7d" \t "_blank" </w:instrText>
            </w:r>
            <w:r>
              <w:fldChar w:fldCharType="separate"/>
            </w:r>
            <w:r w:rsidR="00A043D2">
              <w:rPr>
                <w:rStyle w:val="Hyperlink"/>
                <w:rFonts w:ascii="Helvetica" w:hAnsi="Helvetica" w:cs="Helvetica"/>
                <w:color w:val="23527C"/>
                <w:sz w:val="18"/>
                <w:szCs w:val="18"/>
              </w:rPr>
              <w:t>AC 445 Auditing</w:t>
            </w:r>
            <w:r>
              <w:rPr>
                <w:rStyle w:val="Hyperlink"/>
                <w:rFonts w:ascii="Helvetica" w:hAnsi="Helvetica" w:cs="Helvetica"/>
                <w:color w:val="23527C"/>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4.4</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"https://ccsu.smartcatalogiq.com/?sc_itemid=%7b06FA7B65-D30A-48D2-A50B-BDE2CE8DEC14%7d&amp;item=%7b0D655F62-6D9B-49E2-A34C-7C9A33637B79%7d" \t "_blank" </w:instrText>
            </w:r>
            <w:r>
              <w:fldChar w:fldCharType="separate"/>
            </w:r>
            <w:r w:rsidR="00A043D2">
              <w:rPr>
                <w:rStyle w:val="Hyperlink"/>
                <w:rFonts w:ascii="Helvetica" w:hAnsi="Helvetica" w:cs="Helvetica"/>
                <w:color w:val="337AB7"/>
                <w:sz w:val="18"/>
                <w:szCs w:val="18"/>
              </w:rPr>
              <w:t>AC 455 Internal Auditing</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4.5</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w:instrText>
            </w:r>
            <w:r>
              <w:instrText xml:space="preserve">emid=%7b06FA7B65-D30A-48D2-A50B-BDE2CE8DEC14%7d&amp;item=%7b0416D15B-C967-417D-B85D-7C90AED4D40A%7d" \t "_blank" </w:instrText>
            </w:r>
            <w:r>
              <w:fldChar w:fldCharType="separate"/>
            </w:r>
            <w:r w:rsidR="00A043D2">
              <w:rPr>
                <w:rStyle w:val="Hyperlink"/>
                <w:rFonts w:ascii="Helvetica" w:hAnsi="Helvetica" w:cs="Helvetica"/>
                <w:color w:val="337AB7"/>
                <w:sz w:val="18"/>
                <w:szCs w:val="18"/>
              </w:rPr>
              <w:t>COMM 327 TV Production</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4.6</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"https://ccsu.smartcatalogiq.com/?sc_itemid=%7b06FA7B65-D30A-48D2-A50B-BDE2CE8DEC14%7d&amp;item=%7b5570D7C1-BF55-4063-978D-3F22EF2814E0%7d" \t "_blank" </w:instrText>
            </w:r>
            <w:r>
              <w:fldChar w:fldCharType="separate"/>
            </w:r>
            <w:r w:rsidR="00A043D2">
              <w:rPr>
                <w:rStyle w:val="Hyperlink"/>
                <w:rFonts w:ascii="Helvetica" w:hAnsi="Helvetica" w:cs="Helvetica"/>
                <w:color w:val="337AB7"/>
                <w:sz w:val="18"/>
                <w:szCs w:val="18"/>
              </w:rPr>
              <w:t>COMM 332 Web Publishing</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4.7</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"https://ccsu.smartcatalogiq.com/?sc_itemid=%7b06FA7B65-D30A-48D2-A50B-BDE2CE8DEC14%7d&amp;item=%7b6B4AC9DC-34D4-4526-8BFE-E78CB010EBB1%7d" \t "_blank" </w:instrText>
            </w:r>
            <w:r>
              <w:fldChar w:fldCharType="separate"/>
            </w:r>
            <w:r w:rsidR="00A043D2">
              <w:rPr>
                <w:rStyle w:val="Hyperlink"/>
                <w:rFonts w:ascii="Helvetica" w:hAnsi="Helvetica" w:cs="Helvetica"/>
                <w:color w:val="337AB7"/>
                <w:sz w:val="18"/>
                <w:szCs w:val="18"/>
              </w:rPr>
              <w:t>COMM 414 Nonverbal Communication</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4.8</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w:instrText>
            </w:r>
            <w:r>
              <w:instrText xml:space="preserve">m/?sc_itemid=%7b06FA7B65-D30A-48D2-A50B-BDE2CE8DEC14%7d&amp;item=%7bCE692ED6-DB64-4A8D-821F-840E252921BE%7d" \t "_blank" </w:instrText>
            </w:r>
            <w:r>
              <w:fldChar w:fldCharType="separate"/>
            </w:r>
            <w:r w:rsidR="00A043D2">
              <w:rPr>
                <w:rStyle w:val="Hyperlink"/>
                <w:rFonts w:ascii="Helvetica" w:hAnsi="Helvetica" w:cs="Helvetica"/>
                <w:color w:val="337AB7"/>
                <w:sz w:val="18"/>
                <w:szCs w:val="18"/>
              </w:rPr>
              <w:t>COMM 420 Principles of Digital Photography for Convergent Media</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4.9</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"https://ccsu.smartcatalogiq.com/?sc_itemid=%7b06FA7B65-D30A-48D2-A50B-BDE2CE8DEC14%7d&amp;item=%7b4E752D47-36C1-4EFD-8104-85FC960B0A70%7d" \t "_blank" </w:instrText>
            </w:r>
            <w:r>
              <w:fldChar w:fldCharType="separate"/>
            </w:r>
            <w:r w:rsidR="00A043D2">
              <w:rPr>
                <w:rStyle w:val="Hyperlink"/>
                <w:rFonts w:ascii="Helvetica" w:hAnsi="Helvetica" w:cs="Helvetica"/>
                <w:color w:val="337AB7"/>
                <w:sz w:val="18"/>
                <w:szCs w:val="18"/>
              </w:rPr>
              <w:t>COMM 427 Studio Production</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4.10</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w:instrText>
            </w:r>
            <w:r>
              <w:instrText xml:space="preserve">_itemid=%7b06FA7B65-D30A-48D2-A50B-BDE2CE8DEC14%7d&amp;item=%7b0E9CD4D4-A819-495A-959A-B372A22090C8%7d" \t "_blank" </w:instrText>
            </w:r>
            <w:r>
              <w:fldChar w:fldCharType="separate"/>
            </w:r>
            <w:r w:rsidR="00A043D2">
              <w:rPr>
                <w:rStyle w:val="Hyperlink"/>
                <w:rFonts w:ascii="Helvetica" w:hAnsi="Helvetica" w:cs="Helvetica"/>
                <w:color w:val="337AB7"/>
                <w:sz w:val="18"/>
                <w:szCs w:val="18"/>
              </w:rPr>
              <w:t>COMM 493 Seminar in Communication</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4.11</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"https://ccsu.smartcatalogiq.com/?sc_itemid=%7b06FA7B65-D30A-48D2-A50B-BDE2CE8DEC14%7d&amp;item=%7b794CADE7-9660-4AAD-A62A-C2372B4B2C65%7d" \t "_blank" </w:instrText>
            </w:r>
            <w:r>
              <w:fldChar w:fldCharType="separate"/>
            </w:r>
            <w:r w:rsidR="00A043D2">
              <w:rPr>
                <w:rStyle w:val="Hyperlink"/>
                <w:rFonts w:ascii="Helvetica" w:hAnsi="Helvetica" w:cs="Helvetica"/>
                <w:color w:val="337AB7"/>
                <w:sz w:val="18"/>
                <w:szCs w:val="18"/>
              </w:rPr>
              <w:t>DES 225 History &amp; Design of Typography</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4.12</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w:instrText>
            </w:r>
            <w:r>
              <w:instrText xml:space="preserve">ogiq.com/?sc_itemid=%7b06FA7B65-D30A-48D2-A50B-BDE2CE8DEC14%7d&amp;item=%7bC92492F5-B5BE-40C4-8012-65E236CEDC0B%7d" \t "_blank" </w:instrText>
            </w:r>
            <w:r>
              <w:fldChar w:fldCharType="separate"/>
            </w:r>
            <w:r w:rsidR="00A043D2">
              <w:rPr>
                <w:rStyle w:val="Hyperlink"/>
                <w:rFonts w:ascii="Helvetica" w:hAnsi="Helvetica" w:cs="Helvetica"/>
                <w:color w:val="337AB7"/>
                <w:sz w:val="18"/>
                <w:szCs w:val="18"/>
              </w:rPr>
              <w:t>DES 325 Digital Imaging / Motion Graphics I</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4.13</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"https://ccsu.smartcatalogiq.com/?sc_itemid=%7b06FA7B65-D30A-48D2-A50B-BDE2CE8DEC14%7d&amp;item=%7bC130DF9E-5385-49C5-AB6A-E5EC0965792A%7d" \t "_blank" </w:instrText>
            </w:r>
            <w:r>
              <w:fldChar w:fldCharType="separate"/>
            </w:r>
            <w:r w:rsidR="00A043D2">
              <w:rPr>
                <w:rStyle w:val="Hyperlink"/>
                <w:rFonts w:ascii="Helvetica" w:hAnsi="Helvetica" w:cs="Helvetica"/>
                <w:color w:val="337AB7"/>
                <w:sz w:val="18"/>
                <w:szCs w:val="18"/>
              </w:rPr>
              <w:t>DES 437 Design Internship</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4.14</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"https://ccsu.smartcatalogiq.com/?sc_itemid=%7b06FA7B65-D30A-48D2-A50B-BDE2CE8DEC14%7d&amp;item=%7bAB845FA2-6E76-4E7B-B1AC-02469161F313%7d" \t "_blank" </w:instrText>
            </w:r>
            <w:r>
              <w:fldChar w:fldCharType="separate"/>
            </w:r>
            <w:r w:rsidR="00A043D2">
              <w:rPr>
                <w:rStyle w:val="Hyperlink"/>
                <w:rFonts w:ascii="Helvetica" w:hAnsi="Helvetica" w:cs="Helvetica"/>
                <w:color w:val="337AB7"/>
                <w:sz w:val="18"/>
                <w:szCs w:val="18"/>
              </w:rPr>
              <w:t>DES 439 Central Design</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4.15</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w:instrText>
            </w:r>
            <w:r>
              <w:instrText xml:space="preserve">mid=%7b06FA7B65-D30A-48D2-A50B-BDE2CE8DEC14%7d&amp;item=%7bD7607631-5AB8-4F32-BD7B-1445FB71EEC5%7d" \t "_blank" </w:instrText>
            </w:r>
            <w:r>
              <w:fldChar w:fldCharType="separate"/>
            </w:r>
            <w:r w:rsidR="00A043D2">
              <w:rPr>
                <w:rStyle w:val="Hyperlink"/>
                <w:rFonts w:ascii="Helvetica" w:hAnsi="Helvetica" w:cs="Helvetica"/>
                <w:color w:val="337AB7"/>
                <w:sz w:val="18"/>
                <w:szCs w:val="18"/>
              </w:rPr>
              <w:t>ENT 355 Managing a Growing Business</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4.16</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Program</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"https://ccsu.smartcatalogiq.com/?sc_itemid=%7bB0B93825-3654-4ECE-91EB-4D1FE5871321%7d&amp;item=%7b06776700-3B3F-483E-9E78-898272678A56%7d" \t "_blank" </w:instrText>
            </w:r>
            <w:r>
              <w:fldChar w:fldCharType="separate"/>
            </w:r>
            <w:r w:rsidR="00A043D2">
              <w:rPr>
                <w:rStyle w:val="Hyperlink"/>
                <w:rFonts w:ascii="Helvetica" w:hAnsi="Helvetica" w:cs="Helvetica"/>
                <w:color w:val="337AB7"/>
                <w:sz w:val="18"/>
                <w:szCs w:val="18"/>
              </w:rPr>
              <w:t>Management, B.S.</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4.17</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Program</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w:instrText>
            </w:r>
            <w:r>
              <w:instrText xml:space="preserve">7bB0B93825-3654-4ECE-91EB-4D1FE5871321%7d&amp;item=%7b4C0C3854-1042-40F1-91BD-CC5F904CA6AC%7d" \t "_blank" </w:instrText>
            </w:r>
            <w:r>
              <w:fldChar w:fldCharType="separate"/>
            </w:r>
            <w:r w:rsidR="00A043D2">
              <w:rPr>
                <w:rStyle w:val="Hyperlink"/>
                <w:rFonts w:ascii="Helvetica" w:hAnsi="Helvetica" w:cs="Helvetica"/>
                <w:color w:val="337AB7"/>
                <w:sz w:val="18"/>
                <w:szCs w:val="18"/>
              </w:rPr>
              <w:t>Media Studies, B.A.</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4.18</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Program</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"https://ccsu.smartcatalogiq.com/?sc_itemid=%7bB0B93825-3654-4ECE-91EB-4D1FE5871321%7d&amp;item=%7b39FC919D-B283-40C5-ACA0-F71DDEE58B8A%7d" \t "_blank" </w:instrText>
            </w:r>
            <w:r>
              <w:fldChar w:fldCharType="separate"/>
            </w:r>
            <w:r w:rsidR="00A043D2">
              <w:rPr>
                <w:rStyle w:val="Hyperlink"/>
                <w:rFonts w:ascii="Helvetica" w:hAnsi="Helvetica" w:cs="Helvetica"/>
                <w:color w:val="337AB7"/>
                <w:sz w:val="18"/>
                <w:szCs w:val="18"/>
              </w:rPr>
              <w:t>Strategic Communication, B.A.</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4.19</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Change Program</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w:instrText>
            </w:r>
            <w:r>
              <w:instrText xml:space="preserve">/?sc_itemid=%7bB0B93825-3654-4ECE-91EB-4D1FE5871321%7d&amp;item=%7b7B18100E-18D0-4508-8F3E-21C92EF8AE1E%7d" \t "_blank" </w:instrText>
            </w:r>
            <w:r>
              <w:fldChar w:fldCharType="separate"/>
            </w:r>
            <w:r w:rsidR="00A043D2">
              <w:rPr>
                <w:rStyle w:val="Hyperlink"/>
                <w:rFonts w:ascii="Helvetica" w:hAnsi="Helvetica" w:cs="Helvetica"/>
                <w:color w:val="337AB7"/>
                <w:sz w:val="18"/>
                <w:szCs w:val="18"/>
              </w:rPr>
              <w:t>Strategic Communication Minor</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4.20</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New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"https://ccsu.smartcatalogiq.com/?sc_itemid=%7b962CFDBF-F033-4C35-8664-CCC1977E079E%7d&amp;item=%7bF5BEAFF8-41A0-401C-9974-1958060180E8%7d" \t "_blank" </w:instrText>
            </w:r>
            <w:r>
              <w:fldChar w:fldCharType="separate"/>
            </w:r>
            <w:r w:rsidR="00A043D2">
              <w:rPr>
                <w:rStyle w:val="Hyperlink"/>
                <w:rFonts w:ascii="Helvetica" w:hAnsi="Helvetica" w:cs="Helvetica"/>
                <w:color w:val="337AB7"/>
                <w:sz w:val="18"/>
                <w:szCs w:val="18"/>
              </w:rPr>
              <w:t>BUS 350 Intermediate Business Skills</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4.21</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New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w:instrText>
            </w:r>
            <w:r>
              <w:instrText xml:space="preserve">com/?sc_itemid=%7b962CFDBF-F033-4C35-8664-CCC1977E079E%7d&amp;item=%7b56EF6F19-3679-416D-8A19-64C3915EAEA0%7d" \t "_blank" </w:instrText>
            </w:r>
            <w:r>
              <w:fldChar w:fldCharType="separate"/>
            </w:r>
            <w:r w:rsidR="00A043D2">
              <w:rPr>
                <w:rStyle w:val="Hyperlink"/>
                <w:rFonts w:ascii="Helvetica" w:hAnsi="Helvetica" w:cs="Helvetica"/>
                <w:color w:val="23527C"/>
                <w:sz w:val="18"/>
                <w:szCs w:val="18"/>
              </w:rPr>
              <w:t>COMM 439 Social Media Research &amp; Big Data</w:t>
            </w:r>
            <w:r>
              <w:rPr>
                <w:rStyle w:val="Hyperlink"/>
                <w:rFonts w:ascii="Helvetica" w:hAnsi="Helvetica" w:cs="Helvetica"/>
                <w:color w:val="23527C"/>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4.22</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New Course</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"https://ccsu.smartcatalogiq.com/?sc_itemid=%7b962CFDBF-F033-4C35-8664-CCC1977E079E%7d&amp;item=%7b0751A442-6965-4D5B-AA4F-F579376BCBFD%7d" \t "_blank" </w:instrText>
            </w:r>
            <w:r>
              <w:fldChar w:fldCharType="separate"/>
            </w:r>
            <w:r w:rsidR="00A043D2">
              <w:rPr>
                <w:rStyle w:val="Hyperlink"/>
                <w:rFonts w:ascii="Helvetica" w:hAnsi="Helvetica" w:cs="Helvetica"/>
                <w:color w:val="337AB7"/>
                <w:sz w:val="18"/>
                <w:szCs w:val="18"/>
              </w:rPr>
              <w:t>COMM 465 Sports and Media: Images and Representations</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A043D2"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4.23</w:t>
            </w:r>
          </w:p>
        </w:tc>
        <w:tc>
          <w:tcPr>
            <w:tcW w:w="1800" w:type="dxa"/>
            <w:shd w:val="clear" w:color="auto" w:fill="D3D6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New Course</w:t>
            </w:r>
          </w:p>
        </w:tc>
        <w:tc>
          <w:tcPr>
            <w:tcW w:w="5400" w:type="dxa"/>
            <w:shd w:val="clear" w:color="auto" w:fill="E2E4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w:instrText>
            </w:r>
            <w:r>
              <w:instrText xml:space="preserve">u.smartcatalogiq.com/?sc_itemid=%7b962CFDBF-F033-4C35-8664-CCC1977E079E%7d&amp;item=%7b105829EF-4B2B-4DED-933A-9C3C41D0830A%7d" \t "_blank" </w:instrText>
            </w:r>
            <w:r>
              <w:fldChar w:fldCharType="separate"/>
            </w:r>
            <w:r w:rsidR="00A043D2">
              <w:rPr>
                <w:rStyle w:val="Hyperlink"/>
                <w:rFonts w:ascii="Helvetica" w:hAnsi="Helvetica" w:cs="Helvetica"/>
                <w:color w:val="337AB7"/>
                <w:sz w:val="18"/>
                <w:szCs w:val="18"/>
              </w:rPr>
              <w:t>MGT 355 Managing a Growing Business</w:t>
            </w:r>
            <w:r>
              <w:rPr>
                <w:rStyle w:val="Hyperlink"/>
                <w:rFonts w:ascii="Helvetica" w:hAnsi="Helvetica" w:cs="Helvetica"/>
                <w:color w:val="337AB7"/>
                <w:sz w:val="18"/>
                <w:szCs w:val="18"/>
              </w:rPr>
              <w:fldChar w:fldCharType="end"/>
            </w:r>
          </w:p>
        </w:tc>
      </w:tr>
      <w:tr w:rsidR="00A043D2" w:rsidTr="00A043D2">
        <w:trPr>
          <w:trHeight w:val="377"/>
        </w:trPr>
        <w:tc>
          <w:tcPr>
            <w:tcW w:w="715" w:type="dxa"/>
          </w:tcPr>
          <w:p w:rsidR="00A043D2" w:rsidRPr="00877752" w:rsidRDefault="00824954" w:rsidP="00797E7C">
            <w:pPr>
              <w:pStyle w:val="ListParagraph"/>
              <w:ind w:left="0"/>
              <w:rPr>
                <w:rFonts w:ascii="Times New Roman" w:hAnsi="Times New Roman" w:cs="Times New Roman"/>
                <w:sz w:val="24"/>
                <w:szCs w:val="24"/>
              </w:rPr>
            </w:pPr>
            <w:r>
              <w:rPr>
                <w:rFonts w:ascii="Times New Roman" w:hAnsi="Times New Roman" w:cs="Times New Roman"/>
                <w:sz w:val="24"/>
                <w:szCs w:val="24"/>
              </w:rPr>
              <w:t>4.2</w:t>
            </w:r>
            <w:r w:rsidR="00A043D2">
              <w:rPr>
                <w:rFonts w:ascii="Times New Roman" w:hAnsi="Times New Roman" w:cs="Times New Roman"/>
                <w:sz w:val="24"/>
                <w:szCs w:val="24"/>
              </w:rPr>
              <w:t>4</w:t>
            </w:r>
          </w:p>
        </w:tc>
        <w:tc>
          <w:tcPr>
            <w:tcW w:w="1800" w:type="dxa"/>
            <w:shd w:val="clear" w:color="auto" w:fill="EAEBFF"/>
            <w:vAlign w:val="center"/>
          </w:tcPr>
          <w:p w:rsidR="00A043D2" w:rsidRDefault="00A043D2" w:rsidP="00797E7C">
            <w:pPr>
              <w:rPr>
                <w:rFonts w:ascii="Helvetica" w:hAnsi="Helvetica" w:cs="Helvetica"/>
                <w:color w:val="252525"/>
                <w:sz w:val="18"/>
                <w:szCs w:val="18"/>
              </w:rPr>
            </w:pPr>
            <w:r>
              <w:rPr>
                <w:rFonts w:ascii="Helvetica" w:hAnsi="Helvetica" w:cs="Helvetica"/>
                <w:color w:val="252525"/>
                <w:sz w:val="18"/>
                <w:szCs w:val="18"/>
              </w:rPr>
              <w:t>New Program</w:t>
            </w:r>
          </w:p>
        </w:tc>
        <w:tc>
          <w:tcPr>
            <w:tcW w:w="5400" w:type="dxa"/>
            <w:shd w:val="clear" w:color="auto" w:fill="FFFFFF"/>
            <w:vAlign w:val="center"/>
          </w:tcPr>
          <w:p w:rsidR="00A043D2" w:rsidRDefault="00D93563" w:rsidP="00797E7C">
            <w:pPr>
              <w:rPr>
                <w:rFonts w:ascii="Helvetica" w:hAnsi="Helvetica" w:cs="Helvetica"/>
                <w:color w:val="252525"/>
                <w:sz w:val="18"/>
                <w:szCs w:val="18"/>
              </w:rPr>
            </w:pPr>
            <w:r>
              <w:fldChar w:fldCharType="begin"/>
            </w:r>
            <w:r>
              <w:instrText xml:space="preserve"> HYPERLINK "https://ccsu.smartcatalogiq.com/?sc_itemid=%7b02B54</w:instrText>
            </w:r>
            <w:r>
              <w:instrText xml:space="preserve">4B6-DF99-4C3B-846B-2ECE0BC0C882%7d&amp;item=%7bE0E38BCF-1E99-4478-B957-047BEB534AE5%7d" \t "_blank" </w:instrText>
            </w:r>
            <w:r>
              <w:fldChar w:fldCharType="separate"/>
            </w:r>
            <w:r w:rsidR="00A043D2">
              <w:rPr>
                <w:rStyle w:val="Hyperlink"/>
                <w:rFonts w:ascii="Helvetica" w:hAnsi="Helvetica" w:cs="Helvetica"/>
                <w:color w:val="337AB7"/>
                <w:sz w:val="18"/>
                <w:szCs w:val="18"/>
              </w:rPr>
              <w:t>Design (Graphic/Information), B.A.</w:t>
            </w:r>
            <w:r>
              <w:rPr>
                <w:rStyle w:val="Hyperlink"/>
                <w:rFonts w:ascii="Helvetica" w:hAnsi="Helvetica" w:cs="Helvetica"/>
                <w:color w:val="337AB7"/>
                <w:sz w:val="18"/>
                <w:szCs w:val="18"/>
              </w:rPr>
              <w:fldChar w:fldCharType="end"/>
            </w:r>
          </w:p>
        </w:tc>
      </w:tr>
    </w:tbl>
    <w:p w:rsidR="00753E43" w:rsidRDefault="00753E43" w:rsidP="00753E43">
      <w:pPr>
        <w:spacing w:line="240" w:lineRule="auto"/>
        <w:rPr>
          <w:rFonts w:ascii="Times New Roman" w:hAnsi="Times New Roman" w:cs="Times New Roman"/>
          <w:sz w:val="24"/>
          <w:szCs w:val="24"/>
        </w:rPr>
      </w:pPr>
    </w:p>
    <w:p w:rsidR="00795B06" w:rsidRDefault="00753E43" w:rsidP="00F74F5D">
      <w:pPr>
        <w:spacing w:line="240" w:lineRule="auto"/>
        <w:rPr>
          <w:rFonts w:ascii="Times New Roman" w:hAnsi="Times New Roman" w:cs="Times New Roman"/>
          <w:sz w:val="24"/>
          <w:szCs w:val="24"/>
        </w:rPr>
      </w:pPr>
      <w:r>
        <w:rPr>
          <w:rFonts w:ascii="Times New Roman" w:hAnsi="Times New Roman" w:cs="Times New Roman"/>
          <w:sz w:val="24"/>
          <w:szCs w:val="24"/>
        </w:rPr>
        <w:t xml:space="preserve">5) Art Pathway: </w:t>
      </w:r>
      <w:hyperlink r:id="rId8" w:history="1">
        <w:r w:rsidRPr="00DE329C">
          <w:rPr>
            <w:rStyle w:val="Hyperlink"/>
            <w:rFonts w:ascii="Times New Roman" w:hAnsi="Times New Roman" w:cs="Times New Roman"/>
            <w:sz w:val="24"/>
            <w:szCs w:val="24"/>
          </w:rPr>
          <w:t>http://www.ct.edu/files/pdfs/Arts%20Template%20Documents.120516.pdf</w:t>
        </w:r>
      </w:hyperlink>
      <w:r>
        <w:rPr>
          <w:rFonts w:ascii="Times New Roman" w:hAnsi="Times New Roman" w:cs="Times New Roman"/>
          <w:sz w:val="24"/>
          <w:szCs w:val="24"/>
        </w:rPr>
        <w:t xml:space="preserve"> </w:t>
      </w:r>
    </w:p>
    <w:p w:rsidR="00A043D2"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Respectfully submitted,</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Beth Merenstein</w:t>
      </w:r>
    </w:p>
    <w:p w:rsidR="00697465" w:rsidRPr="00305C2C" w:rsidRDefault="00697465" w:rsidP="00F74F5D">
      <w:pPr>
        <w:spacing w:line="240" w:lineRule="auto"/>
        <w:rPr>
          <w:rFonts w:ascii="Times New Roman" w:hAnsi="Times New Roman" w:cs="Times New Roman"/>
          <w:b/>
          <w:sz w:val="24"/>
          <w:szCs w:val="24"/>
        </w:rPr>
      </w:pPr>
      <w:r w:rsidRPr="00305C2C">
        <w:rPr>
          <w:rFonts w:ascii="Times New Roman" w:hAnsi="Times New Roman" w:cs="Times New Roman"/>
          <w:b/>
          <w:sz w:val="24"/>
          <w:szCs w:val="24"/>
        </w:rPr>
        <w:t xml:space="preserve">Chair Curriculum Committee </w:t>
      </w:r>
    </w:p>
    <w:sectPr w:rsidR="00697465" w:rsidRPr="003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54A"/>
    <w:multiLevelType w:val="hybridMultilevel"/>
    <w:tmpl w:val="DAD4B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01C19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627AF"/>
    <w:multiLevelType w:val="hybridMultilevel"/>
    <w:tmpl w:val="59E2B4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8E"/>
    <w:rsid w:val="00091904"/>
    <w:rsid w:val="000F0342"/>
    <w:rsid w:val="0016407F"/>
    <w:rsid w:val="001B62BE"/>
    <w:rsid w:val="001D6654"/>
    <w:rsid w:val="001D7D7C"/>
    <w:rsid w:val="001E22C7"/>
    <w:rsid w:val="002036CE"/>
    <w:rsid w:val="0026295A"/>
    <w:rsid w:val="00305C2C"/>
    <w:rsid w:val="0031156F"/>
    <w:rsid w:val="003415BC"/>
    <w:rsid w:val="003C187F"/>
    <w:rsid w:val="00425A39"/>
    <w:rsid w:val="004478A5"/>
    <w:rsid w:val="004640FC"/>
    <w:rsid w:val="00472E4B"/>
    <w:rsid w:val="00527D2D"/>
    <w:rsid w:val="005A1917"/>
    <w:rsid w:val="00636F59"/>
    <w:rsid w:val="00657816"/>
    <w:rsid w:val="00672A01"/>
    <w:rsid w:val="00697465"/>
    <w:rsid w:val="00705DDA"/>
    <w:rsid w:val="00736712"/>
    <w:rsid w:val="00745B88"/>
    <w:rsid w:val="00753E43"/>
    <w:rsid w:val="00783587"/>
    <w:rsid w:val="00790219"/>
    <w:rsid w:val="00795B06"/>
    <w:rsid w:val="00820F2B"/>
    <w:rsid w:val="00824954"/>
    <w:rsid w:val="008D2CC2"/>
    <w:rsid w:val="008F2D53"/>
    <w:rsid w:val="0090009F"/>
    <w:rsid w:val="00901B1A"/>
    <w:rsid w:val="00914FB6"/>
    <w:rsid w:val="00940695"/>
    <w:rsid w:val="0096768E"/>
    <w:rsid w:val="009A20BC"/>
    <w:rsid w:val="00A043D2"/>
    <w:rsid w:val="00A158E9"/>
    <w:rsid w:val="00A405A4"/>
    <w:rsid w:val="00AD1CEE"/>
    <w:rsid w:val="00B45E3C"/>
    <w:rsid w:val="00B826C7"/>
    <w:rsid w:val="00BC440A"/>
    <w:rsid w:val="00BE14A8"/>
    <w:rsid w:val="00C71CD1"/>
    <w:rsid w:val="00C91E23"/>
    <w:rsid w:val="00CD3D49"/>
    <w:rsid w:val="00D93563"/>
    <w:rsid w:val="00DE1D48"/>
    <w:rsid w:val="00DF5EF7"/>
    <w:rsid w:val="00E660F2"/>
    <w:rsid w:val="00E74904"/>
    <w:rsid w:val="00EC058F"/>
    <w:rsid w:val="00F172B8"/>
    <w:rsid w:val="00F74F5D"/>
    <w:rsid w:val="00F92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8E"/>
    <w:pPr>
      <w:ind w:left="720"/>
      <w:contextualSpacing/>
    </w:pPr>
  </w:style>
  <w:style w:type="character" w:styleId="Hyperlink">
    <w:name w:val="Hyperlink"/>
    <w:basedOn w:val="DefaultParagraphFont"/>
    <w:uiPriority w:val="99"/>
    <w:unhideWhenUsed/>
    <w:rsid w:val="0096768E"/>
    <w:rPr>
      <w:color w:val="0563C1" w:themeColor="hyperlink"/>
      <w:u w:val="single"/>
    </w:rPr>
  </w:style>
  <w:style w:type="table" w:styleId="TableGrid">
    <w:name w:val="Table Grid"/>
    <w:basedOn w:val="TableNormal"/>
    <w:uiPriority w:val="39"/>
    <w:rsid w:val="00464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2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128">
      <w:bodyDiv w:val="1"/>
      <w:marLeft w:val="0"/>
      <w:marRight w:val="0"/>
      <w:marTop w:val="0"/>
      <w:marBottom w:val="0"/>
      <w:divBdr>
        <w:top w:val="none" w:sz="0" w:space="0" w:color="auto"/>
        <w:left w:val="none" w:sz="0" w:space="0" w:color="auto"/>
        <w:bottom w:val="none" w:sz="0" w:space="0" w:color="auto"/>
        <w:right w:val="none" w:sz="0" w:space="0" w:color="auto"/>
      </w:divBdr>
    </w:div>
    <w:div w:id="159394492">
      <w:bodyDiv w:val="1"/>
      <w:marLeft w:val="0"/>
      <w:marRight w:val="0"/>
      <w:marTop w:val="0"/>
      <w:marBottom w:val="0"/>
      <w:divBdr>
        <w:top w:val="none" w:sz="0" w:space="0" w:color="auto"/>
        <w:left w:val="none" w:sz="0" w:space="0" w:color="auto"/>
        <w:bottom w:val="none" w:sz="0" w:space="0" w:color="auto"/>
        <w:right w:val="none" w:sz="0" w:space="0" w:color="auto"/>
      </w:divBdr>
    </w:div>
    <w:div w:id="220676862">
      <w:bodyDiv w:val="1"/>
      <w:marLeft w:val="0"/>
      <w:marRight w:val="0"/>
      <w:marTop w:val="0"/>
      <w:marBottom w:val="0"/>
      <w:divBdr>
        <w:top w:val="none" w:sz="0" w:space="0" w:color="auto"/>
        <w:left w:val="none" w:sz="0" w:space="0" w:color="auto"/>
        <w:bottom w:val="none" w:sz="0" w:space="0" w:color="auto"/>
        <w:right w:val="none" w:sz="0" w:space="0" w:color="auto"/>
      </w:divBdr>
    </w:div>
    <w:div w:id="359167180">
      <w:bodyDiv w:val="1"/>
      <w:marLeft w:val="0"/>
      <w:marRight w:val="0"/>
      <w:marTop w:val="0"/>
      <w:marBottom w:val="0"/>
      <w:divBdr>
        <w:top w:val="none" w:sz="0" w:space="0" w:color="auto"/>
        <w:left w:val="none" w:sz="0" w:space="0" w:color="auto"/>
        <w:bottom w:val="none" w:sz="0" w:space="0" w:color="auto"/>
        <w:right w:val="none" w:sz="0" w:space="0" w:color="auto"/>
      </w:divBdr>
    </w:div>
    <w:div w:id="460076930">
      <w:bodyDiv w:val="1"/>
      <w:marLeft w:val="0"/>
      <w:marRight w:val="0"/>
      <w:marTop w:val="0"/>
      <w:marBottom w:val="0"/>
      <w:divBdr>
        <w:top w:val="none" w:sz="0" w:space="0" w:color="auto"/>
        <w:left w:val="none" w:sz="0" w:space="0" w:color="auto"/>
        <w:bottom w:val="none" w:sz="0" w:space="0" w:color="auto"/>
        <w:right w:val="none" w:sz="0" w:space="0" w:color="auto"/>
      </w:divBdr>
    </w:div>
    <w:div w:id="465700385">
      <w:bodyDiv w:val="1"/>
      <w:marLeft w:val="0"/>
      <w:marRight w:val="0"/>
      <w:marTop w:val="0"/>
      <w:marBottom w:val="0"/>
      <w:divBdr>
        <w:top w:val="none" w:sz="0" w:space="0" w:color="auto"/>
        <w:left w:val="none" w:sz="0" w:space="0" w:color="auto"/>
        <w:bottom w:val="none" w:sz="0" w:space="0" w:color="auto"/>
        <w:right w:val="none" w:sz="0" w:space="0" w:color="auto"/>
      </w:divBdr>
    </w:div>
    <w:div w:id="545262824">
      <w:bodyDiv w:val="1"/>
      <w:marLeft w:val="0"/>
      <w:marRight w:val="0"/>
      <w:marTop w:val="0"/>
      <w:marBottom w:val="0"/>
      <w:divBdr>
        <w:top w:val="none" w:sz="0" w:space="0" w:color="auto"/>
        <w:left w:val="none" w:sz="0" w:space="0" w:color="auto"/>
        <w:bottom w:val="none" w:sz="0" w:space="0" w:color="auto"/>
        <w:right w:val="none" w:sz="0" w:space="0" w:color="auto"/>
      </w:divBdr>
    </w:div>
    <w:div w:id="669795694">
      <w:bodyDiv w:val="1"/>
      <w:marLeft w:val="0"/>
      <w:marRight w:val="0"/>
      <w:marTop w:val="0"/>
      <w:marBottom w:val="0"/>
      <w:divBdr>
        <w:top w:val="none" w:sz="0" w:space="0" w:color="auto"/>
        <w:left w:val="none" w:sz="0" w:space="0" w:color="auto"/>
        <w:bottom w:val="none" w:sz="0" w:space="0" w:color="auto"/>
        <w:right w:val="none" w:sz="0" w:space="0" w:color="auto"/>
      </w:divBdr>
    </w:div>
    <w:div w:id="1024750721">
      <w:bodyDiv w:val="1"/>
      <w:marLeft w:val="0"/>
      <w:marRight w:val="0"/>
      <w:marTop w:val="0"/>
      <w:marBottom w:val="0"/>
      <w:divBdr>
        <w:top w:val="none" w:sz="0" w:space="0" w:color="auto"/>
        <w:left w:val="none" w:sz="0" w:space="0" w:color="auto"/>
        <w:bottom w:val="none" w:sz="0" w:space="0" w:color="auto"/>
        <w:right w:val="none" w:sz="0" w:space="0" w:color="auto"/>
      </w:divBdr>
    </w:div>
    <w:div w:id="1084455870">
      <w:bodyDiv w:val="1"/>
      <w:marLeft w:val="0"/>
      <w:marRight w:val="0"/>
      <w:marTop w:val="0"/>
      <w:marBottom w:val="0"/>
      <w:divBdr>
        <w:top w:val="none" w:sz="0" w:space="0" w:color="auto"/>
        <w:left w:val="none" w:sz="0" w:space="0" w:color="auto"/>
        <w:bottom w:val="none" w:sz="0" w:space="0" w:color="auto"/>
        <w:right w:val="none" w:sz="0" w:space="0" w:color="auto"/>
      </w:divBdr>
    </w:div>
    <w:div w:id="1119641220">
      <w:bodyDiv w:val="1"/>
      <w:marLeft w:val="0"/>
      <w:marRight w:val="0"/>
      <w:marTop w:val="0"/>
      <w:marBottom w:val="0"/>
      <w:divBdr>
        <w:top w:val="none" w:sz="0" w:space="0" w:color="auto"/>
        <w:left w:val="none" w:sz="0" w:space="0" w:color="auto"/>
        <w:bottom w:val="none" w:sz="0" w:space="0" w:color="auto"/>
        <w:right w:val="none" w:sz="0" w:space="0" w:color="auto"/>
      </w:divBdr>
    </w:div>
    <w:div w:id="1146244820">
      <w:bodyDiv w:val="1"/>
      <w:marLeft w:val="0"/>
      <w:marRight w:val="0"/>
      <w:marTop w:val="0"/>
      <w:marBottom w:val="0"/>
      <w:divBdr>
        <w:top w:val="none" w:sz="0" w:space="0" w:color="auto"/>
        <w:left w:val="none" w:sz="0" w:space="0" w:color="auto"/>
        <w:bottom w:val="none" w:sz="0" w:space="0" w:color="auto"/>
        <w:right w:val="none" w:sz="0" w:space="0" w:color="auto"/>
      </w:divBdr>
    </w:div>
    <w:div w:id="1177236559">
      <w:bodyDiv w:val="1"/>
      <w:marLeft w:val="0"/>
      <w:marRight w:val="0"/>
      <w:marTop w:val="0"/>
      <w:marBottom w:val="0"/>
      <w:divBdr>
        <w:top w:val="none" w:sz="0" w:space="0" w:color="auto"/>
        <w:left w:val="none" w:sz="0" w:space="0" w:color="auto"/>
        <w:bottom w:val="none" w:sz="0" w:space="0" w:color="auto"/>
        <w:right w:val="none" w:sz="0" w:space="0" w:color="auto"/>
      </w:divBdr>
    </w:div>
    <w:div w:id="1272933493">
      <w:bodyDiv w:val="1"/>
      <w:marLeft w:val="0"/>
      <w:marRight w:val="0"/>
      <w:marTop w:val="0"/>
      <w:marBottom w:val="0"/>
      <w:divBdr>
        <w:top w:val="none" w:sz="0" w:space="0" w:color="auto"/>
        <w:left w:val="none" w:sz="0" w:space="0" w:color="auto"/>
        <w:bottom w:val="none" w:sz="0" w:space="0" w:color="auto"/>
        <w:right w:val="none" w:sz="0" w:space="0" w:color="auto"/>
      </w:divBdr>
    </w:div>
    <w:div w:id="1291672559">
      <w:bodyDiv w:val="1"/>
      <w:marLeft w:val="0"/>
      <w:marRight w:val="0"/>
      <w:marTop w:val="0"/>
      <w:marBottom w:val="0"/>
      <w:divBdr>
        <w:top w:val="none" w:sz="0" w:space="0" w:color="auto"/>
        <w:left w:val="none" w:sz="0" w:space="0" w:color="auto"/>
        <w:bottom w:val="none" w:sz="0" w:space="0" w:color="auto"/>
        <w:right w:val="none" w:sz="0" w:space="0" w:color="auto"/>
      </w:divBdr>
    </w:div>
    <w:div w:id="1385524500">
      <w:bodyDiv w:val="1"/>
      <w:marLeft w:val="0"/>
      <w:marRight w:val="0"/>
      <w:marTop w:val="0"/>
      <w:marBottom w:val="0"/>
      <w:divBdr>
        <w:top w:val="none" w:sz="0" w:space="0" w:color="auto"/>
        <w:left w:val="none" w:sz="0" w:space="0" w:color="auto"/>
        <w:bottom w:val="none" w:sz="0" w:space="0" w:color="auto"/>
        <w:right w:val="none" w:sz="0" w:space="0" w:color="auto"/>
      </w:divBdr>
    </w:div>
    <w:div w:id="1453354911">
      <w:bodyDiv w:val="1"/>
      <w:marLeft w:val="0"/>
      <w:marRight w:val="0"/>
      <w:marTop w:val="0"/>
      <w:marBottom w:val="0"/>
      <w:divBdr>
        <w:top w:val="none" w:sz="0" w:space="0" w:color="auto"/>
        <w:left w:val="none" w:sz="0" w:space="0" w:color="auto"/>
        <w:bottom w:val="none" w:sz="0" w:space="0" w:color="auto"/>
        <w:right w:val="none" w:sz="0" w:space="0" w:color="auto"/>
      </w:divBdr>
    </w:div>
    <w:div w:id="1619995646">
      <w:bodyDiv w:val="1"/>
      <w:marLeft w:val="0"/>
      <w:marRight w:val="0"/>
      <w:marTop w:val="0"/>
      <w:marBottom w:val="0"/>
      <w:divBdr>
        <w:top w:val="none" w:sz="0" w:space="0" w:color="auto"/>
        <w:left w:val="none" w:sz="0" w:space="0" w:color="auto"/>
        <w:bottom w:val="none" w:sz="0" w:space="0" w:color="auto"/>
        <w:right w:val="none" w:sz="0" w:space="0" w:color="auto"/>
      </w:divBdr>
    </w:div>
    <w:div w:id="1687829831">
      <w:bodyDiv w:val="1"/>
      <w:marLeft w:val="0"/>
      <w:marRight w:val="0"/>
      <w:marTop w:val="0"/>
      <w:marBottom w:val="0"/>
      <w:divBdr>
        <w:top w:val="none" w:sz="0" w:space="0" w:color="auto"/>
        <w:left w:val="none" w:sz="0" w:space="0" w:color="auto"/>
        <w:bottom w:val="none" w:sz="0" w:space="0" w:color="auto"/>
        <w:right w:val="none" w:sz="0" w:space="0" w:color="auto"/>
      </w:divBdr>
    </w:div>
    <w:div w:id="1726181949">
      <w:bodyDiv w:val="1"/>
      <w:marLeft w:val="0"/>
      <w:marRight w:val="0"/>
      <w:marTop w:val="0"/>
      <w:marBottom w:val="0"/>
      <w:divBdr>
        <w:top w:val="none" w:sz="0" w:space="0" w:color="auto"/>
        <w:left w:val="none" w:sz="0" w:space="0" w:color="auto"/>
        <w:bottom w:val="none" w:sz="0" w:space="0" w:color="auto"/>
        <w:right w:val="none" w:sz="0" w:space="0" w:color="auto"/>
      </w:divBdr>
    </w:div>
    <w:div w:id="1778210824">
      <w:bodyDiv w:val="1"/>
      <w:marLeft w:val="0"/>
      <w:marRight w:val="0"/>
      <w:marTop w:val="0"/>
      <w:marBottom w:val="0"/>
      <w:divBdr>
        <w:top w:val="none" w:sz="0" w:space="0" w:color="auto"/>
        <w:left w:val="none" w:sz="0" w:space="0" w:color="auto"/>
        <w:bottom w:val="none" w:sz="0" w:space="0" w:color="auto"/>
        <w:right w:val="none" w:sz="0" w:space="0" w:color="auto"/>
      </w:divBdr>
    </w:div>
    <w:div w:id="1782920598">
      <w:bodyDiv w:val="1"/>
      <w:marLeft w:val="0"/>
      <w:marRight w:val="0"/>
      <w:marTop w:val="0"/>
      <w:marBottom w:val="0"/>
      <w:divBdr>
        <w:top w:val="none" w:sz="0" w:space="0" w:color="auto"/>
        <w:left w:val="none" w:sz="0" w:space="0" w:color="auto"/>
        <w:bottom w:val="none" w:sz="0" w:space="0" w:color="auto"/>
        <w:right w:val="none" w:sz="0" w:space="0" w:color="auto"/>
      </w:divBdr>
    </w:div>
    <w:div w:id="1917476611">
      <w:bodyDiv w:val="1"/>
      <w:marLeft w:val="0"/>
      <w:marRight w:val="0"/>
      <w:marTop w:val="0"/>
      <w:marBottom w:val="0"/>
      <w:divBdr>
        <w:top w:val="none" w:sz="0" w:space="0" w:color="auto"/>
        <w:left w:val="none" w:sz="0" w:space="0" w:color="auto"/>
        <w:bottom w:val="none" w:sz="0" w:space="0" w:color="auto"/>
        <w:right w:val="none" w:sz="0" w:space="0" w:color="auto"/>
      </w:divBdr>
    </w:div>
    <w:div w:id="1940750285">
      <w:bodyDiv w:val="1"/>
      <w:marLeft w:val="0"/>
      <w:marRight w:val="0"/>
      <w:marTop w:val="0"/>
      <w:marBottom w:val="0"/>
      <w:divBdr>
        <w:top w:val="none" w:sz="0" w:space="0" w:color="auto"/>
        <w:left w:val="none" w:sz="0" w:space="0" w:color="auto"/>
        <w:bottom w:val="none" w:sz="0" w:space="0" w:color="auto"/>
        <w:right w:val="none" w:sz="0" w:space="0" w:color="auto"/>
      </w:divBdr>
    </w:div>
    <w:div w:id="19597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ccsu.edu/curriculumcommittee/Documents.asp" TargetMode="External"/><Relationship Id="rId7" Type="http://schemas.openxmlformats.org/officeDocument/2006/relationships/hyperlink" Target="https://ccsu.smartcatalogiq.com/Curriculum-Management-System/Dashboard/Curriculum-Dashboard/?&amp;workbox=%7bA11D2B29-293F-48A7-855D-345F0B33347D%7d" TargetMode="External"/><Relationship Id="rId8" Type="http://schemas.openxmlformats.org/officeDocument/2006/relationships/hyperlink" Target="http://www.ct.edu/files/pdfs/Arts%20Template%20Documents.120516.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8783</Characters>
  <Application>Microsoft Macintosh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CCSU</cp:lastModifiedBy>
  <cp:revision>2</cp:revision>
  <dcterms:created xsi:type="dcterms:W3CDTF">2017-04-13T02:59:00Z</dcterms:created>
  <dcterms:modified xsi:type="dcterms:W3CDTF">2017-04-13T02:59:00Z</dcterms:modified>
</cp:coreProperties>
</file>